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0D" w:rsidRPr="00FB5A67" w:rsidRDefault="0049110D" w:rsidP="0049110D">
      <w:pPr>
        <w:spacing w:after="60"/>
        <w:jc w:val="center"/>
        <w:outlineLvl w:val="0"/>
        <w:rPr>
          <w:rFonts w:ascii="Calibri" w:hAnsi="Calibri" w:cs="Calibri"/>
          <w:b/>
          <w:sz w:val="24"/>
          <w:szCs w:val="24"/>
          <w:lang w:val="sr-Latn-BA"/>
        </w:rPr>
      </w:pPr>
      <w:r w:rsidRPr="00FB5A67">
        <w:rPr>
          <w:rFonts w:ascii="Calibri" w:hAnsi="Calibri" w:cs="Calibri"/>
          <w:b/>
          <w:sz w:val="24"/>
          <w:szCs w:val="24"/>
          <w:lang w:val="sr-Latn-BA"/>
        </w:rPr>
        <w:t>Z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PISNIK</w:t>
      </w:r>
    </w:p>
    <w:p w:rsidR="0049110D" w:rsidRPr="00FB5A67" w:rsidRDefault="0049110D" w:rsidP="0049110D">
      <w:pPr>
        <w:jc w:val="center"/>
        <w:rPr>
          <w:rFonts w:ascii="Calibri" w:hAnsi="Calibri" w:cs="Calibri"/>
          <w:b/>
          <w:sz w:val="24"/>
          <w:szCs w:val="24"/>
          <w:lang w:val="sr-Latn-BA"/>
        </w:rPr>
      </w:pPr>
      <w:r w:rsidRPr="00FB5A67">
        <w:rPr>
          <w:rFonts w:ascii="Calibri" w:hAnsi="Calibri" w:cs="Calibri"/>
          <w:b/>
          <w:sz w:val="24"/>
          <w:szCs w:val="24"/>
          <w:lang w:val="sr-Latn-BA"/>
        </w:rPr>
        <w:t>s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prvog sastanka Privrednog </w:t>
      </w:r>
      <w:r w:rsidR="001D73B0">
        <w:rPr>
          <w:rFonts w:ascii="Calibri" w:hAnsi="Calibri" w:cs="Calibri"/>
          <w:b/>
          <w:sz w:val="24"/>
          <w:szCs w:val="24"/>
          <w:lang w:val="sr-Latn-BA"/>
        </w:rPr>
        <w:t>savjeta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opštine </w:t>
      </w:r>
      <w:r w:rsidR="001D73B0">
        <w:rPr>
          <w:rFonts w:ascii="Calibri" w:hAnsi="Calibri" w:cs="Calibri"/>
          <w:b/>
          <w:sz w:val="24"/>
          <w:szCs w:val="24"/>
          <w:lang w:val="sr-Latn-BA"/>
        </w:rPr>
        <w:t>Mrkonjić Grad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održ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nog d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n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</w:t>
      </w:r>
      <w:r w:rsidR="003E53A4">
        <w:rPr>
          <w:rFonts w:ascii="Calibri" w:hAnsi="Calibri" w:cs="Calibri"/>
          <w:b/>
          <w:sz w:val="24"/>
          <w:szCs w:val="24"/>
          <w:lang w:val="sr-Latn-BA"/>
        </w:rPr>
        <w:t>23</w:t>
      </w:r>
      <w:r w:rsidR="00FC533B">
        <w:rPr>
          <w:rFonts w:ascii="Calibri" w:hAnsi="Calibri" w:cs="Calibri"/>
          <w:b/>
          <w:sz w:val="24"/>
          <w:szCs w:val="24"/>
          <w:lang w:val="sr-Latn-BA"/>
        </w:rPr>
        <w:t>.10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.2014. g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o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din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e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u </w:t>
      </w:r>
      <w:r w:rsidR="003E53A4">
        <w:rPr>
          <w:rFonts w:ascii="Calibri" w:hAnsi="Calibri" w:cs="Calibri"/>
          <w:b/>
          <w:sz w:val="24"/>
          <w:szCs w:val="24"/>
          <w:lang w:val="sr-Latn-BA"/>
        </w:rPr>
        <w:t>Mrkonjić Gradu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s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p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o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č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e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tk</w:t>
      </w:r>
      <w:r w:rsidR="00074A53">
        <w:rPr>
          <w:rFonts w:ascii="Calibri" w:hAnsi="Calibri" w:cs="Calibri"/>
          <w:b/>
          <w:sz w:val="24"/>
          <w:szCs w:val="24"/>
          <w:lang w:val="sr-Latn-BA"/>
        </w:rPr>
        <w:t>o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m u 1</w:t>
      </w:r>
      <w:r w:rsidR="003E53A4">
        <w:rPr>
          <w:rFonts w:ascii="Calibri" w:hAnsi="Calibri" w:cs="Calibri"/>
          <w:b/>
          <w:sz w:val="24"/>
          <w:szCs w:val="24"/>
          <w:lang w:val="sr-Latn-BA"/>
        </w:rPr>
        <w:t>4</w:t>
      </w:r>
      <w:r w:rsidRPr="00FB5A67">
        <w:rPr>
          <w:rFonts w:ascii="Calibri" w:hAnsi="Calibri" w:cs="Calibri"/>
          <w:b/>
          <w:sz w:val="24"/>
          <w:szCs w:val="24"/>
          <w:vertAlign w:val="superscript"/>
          <w:lang w:val="sr-Latn-BA"/>
        </w:rPr>
        <w:t>00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 xml:space="preserve"> sati</w:t>
      </w:r>
    </w:p>
    <w:p w:rsidR="0049110D" w:rsidRPr="00FB5A67" w:rsidRDefault="0049110D" w:rsidP="0049110D">
      <w:pPr>
        <w:spacing w:after="60"/>
        <w:outlineLvl w:val="0"/>
        <w:rPr>
          <w:rFonts w:ascii="Calibri" w:hAnsi="Calibri" w:cs="Calibri"/>
          <w:b/>
          <w:sz w:val="24"/>
          <w:szCs w:val="24"/>
          <w:lang w:val="bs-Cyrl-BA"/>
        </w:rPr>
      </w:pPr>
      <w:r w:rsidRPr="00FB5A67">
        <w:rPr>
          <w:rFonts w:ascii="Calibri" w:hAnsi="Calibri" w:cs="Calibri"/>
          <w:b/>
          <w:sz w:val="24"/>
          <w:szCs w:val="24"/>
          <w:lang w:val="sr-Cyrl-CS"/>
        </w:rPr>
        <w:t>S</w:t>
      </w:r>
      <w:r w:rsidRPr="00FB5A67">
        <w:rPr>
          <w:rFonts w:ascii="Calibri" w:hAnsi="Calibri" w:cs="Calibri"/>
          <w:b/>
          <w:sz w:val="24"/>
          <w:szCs w:val="24"/>
          <w:lang w:val="sr-Latn-BA"/>
        </w:rPr>
        <w:t>astanku</w:t>
      </w:r>
      <w:r w:rsidRPr="00FB5A67">
        <w:rPr>
          <w:rFonts w:ascii="Calibri" w:hAnsi="Calibri" w:cs="Calibri"/>
          <w:b/>
          <w:sz w:val="24"/>
          <w:szCs w:val="24"/>
          <w:lang w:val="sr-Cyrl-CS"/>
        </w:rPr>
        <w:t xml:space="preserve"> su prisustv</w:t>
      </w:r>
      <w:r w:rsidR="00074A53">
        <w:rPr>
          <w:rFonts w:ascii="Calibri" w:hAnsi="Calibri" w:cs="Calibri"/>
          <w:b/>
          <w:sz w:val="24"/>
          <w:szCs w:val="24"/>
          <w:lang w:val="sr-Cyrl-CS"/>
        </w:rPr>
        <w:t>o</w:t>
      </w:r>
      <w:r w:rsidRPr="00FB5A67">
        <w:rPr>
          <w:rFonts w:ascii="Calibri" w:hAnsi="Calibri" w:cs="Calibri"/>
          <w:b/>
          <w:sz w:val="24"/>
          <w:szCs w:val="24"/>
          <w:lang w:val="sr-Cyrl-CS"/>
        </w:rPr>
        <w:t>v</w:t>
      </w:r>
      <w:r w:rsidR="00074A53">
        <w:rPr>
          <w:rFonts w:ascii="Calibri" w:hAnsi="Calibri" w:cs="Calibri"/>
          <w:b/>
          <w:sz w:val="24"/>
          <w:szCs w:val="24"/>
          <w:lang w:val="sr-Cyrl-CS"/>
        </w:rPr>
        <w:t>a</w:t>
      </w:r>
      <w:r w:rsidRPr="00FB5A67">
        <w:rPr>
          <w:rFonts w:ascii="Calibri" w:hAnsi="Calibri" w:cs="Calibri"/>
          <w:b/>
          <w:sz w:val="24"/>
          <w:szCs w:val="24"/>
          <w:lang w:val="sr-Cyrl-CS"/>
        </w:rPr>
        <w:t>li:</w:t>
      </w:r>
    </w:p>
    <w:p w:rsidR="0049110D" w:rsidRDefault="003E53A4" w:rsidP="00C879E1">
      <w:pPr>
        <w:spacing w:after="0" w:line="240" w:lineRule="auto"/>
        <w:jc w:val="both"/>
        <w:outlineLvl w:val="0"/>
        <w:rPr>
          <w:rFonts w:ascii="Calibri" w:hAnsi="Calibri" w:cs="Calibri"/>
          <w:sz w:val="24"/>
          <w:szCs w:val="24"/>
          <w:lang w:val="sr-Latn-BA"/>
        </w:rPr>
      </w:pPr>
      <w:r w:rsidRPr="00C879E1">
        <w:rPr>
          <w:rFonts w:ascii="Calibri" w:hAnsi="Calibri" w:cs="Calibri"/>
          <w:sz w:val="24"/>
          <w:szCs w:val="24"/>
          <w:lang w:val="sr-Latn-BA"/>
        </w:rPr>
        <w:t xml:space="preserve">Divna Aničić </w:t>
      </w:r>
      <w:r w:rsidR="00C879E1">
        <w:rPr>
          <w:rFonts w:ascii="Calibri" w:hAnsi="Calibri" w:cs="Calibri"/>
          <w:sz w:val="24"/>
          <w:szCs w:val="24"/>
          <w:lang w:val="sr-Latn-BA"/>
        </w:rPr>
        <w:t>(</w:t>
      </w:r>
      <w:r w:rsidRPr="00C879E1">
        <w:rPr>
          <w:rFonts w:ascii="Calibri" w:hAnsi="Calibri" w:cs="Calibri"/>
          <w:sz w:val="24"/>
          <w:szCs w:val="24"/>
          <w:lang w:val="sr-Latn-BA"/>
        </w:rPr>
        <w:t>Načelnica Opštine Mrkonjić Grad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 w:rsidRP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Tomislav Todorović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načelnik Odjeljenja za privredu i finansije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 w:rsidRP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Milenko Mileki</w:t>
      </w:r>
      <w:r w:rsidR="002C0CF7" w:rsidRPr="00C879E1">
        <w:rPr>
          <w:rFonts w:ascii="Calibri" w:hAnsi="Calibri" w:cs="Calibri"/>
          <w:sz w:val="24"/>
          <w:szCs w:val="24"/>
          <w:lang w:val="sr-Latn-BA"/>
        </w:rPr>
        <w:t>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2C0CF7" w:rsidRPr="00C879E1">
        <w:rPr>
          <w:rFonts w:ascii="Calibri" w:hAnsi="Calibri" w:cs="Calibri"/>
          <w:sz w:val="24"/>
          <w:szCs w:val="24"/>
          <w:lang w:val="sr-Latn-BA"/>
        </w:rPr>
        <w:t>predsjednik Skupštine Opštine Mrkonjić Grad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 w:rsidRP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Goran Todorović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direktor, Agencija za privredni razvoj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 w:rsidRP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Gojko Grabež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geometar, Udruženje "MG Savka"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 w:rsidRP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Nedeljko Antić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direktor, Š.G. "Lisina"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 w:rsidRP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Trivun Cvijić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direktor, "Prokron"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 w:rsidRPr="00C879E1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Krstan Tomić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rukovodilac, Elektrodistribucija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Dragan Gašić (</w:t>
      </w:r>
      <w:r w:rsidR="0053506F">
        <w:rPr>
          <w:rFonts w:ascii="Calibri" w:hAnsi="Calibri" w:cs="Calibri"/>
          <w:sz w:val="24"/>
          <w:szCs w:val="24"/>
          <w:lang w:val="sr-Latn-BA"/>
        </w:rPr>
        <w:t>vlasnik, Pekara "DDD"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Svetko Boškan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direktor, "Drvodex d.o.o."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Slobodan Jakovljević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direktor, "MG Miki"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Dušan Dakić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direktor, "d.o.o. D.D.M.S"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Milorad Pekez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direktor, Mašinska škola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Milan Aničić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šef biroa M.Grad, Zavod za zapošljavanje RS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Jelena Kuridža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direktor, R-S Silicon d.o.o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53506F">
        <w:rPr>
          <w:rFonts w:ascii="Calibri" w:hAnsi="Calibri" w:cs="Calibri"/>
          <w:sz w:val="24"/>
          <w:szCs w:val="24"/>
          <w:lang w:val="sr-Latn-BA"/>
        </w:rPr>
        <w:t>Miroslav Komlenić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53506F">
        <w:rPr>
          <w:rFonts w:ascii="Calibri" w:hAnsi="Calibri" w:cs="Calibri"/>
          <w:sz w:val="24"/>
          <w:szCs w:val="24"/>
          <w:lang w:val="sr-Latn-BA"/>
        </w:rPr>
        <w:t>rukovodilac PJ, Poreska uprava RS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53506F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Nataša Arežina (</w:t>
      </w:r>
      <w:r w:rsidR="002C0CF7">
        <w:rPr>
          <w:rFonts w:ascii="Calibri" w:hAnsi="Calibri" w:cs="Calibri"/>
          <w:sz w:val="24"/>
          <w:szCs w:val="24"/>
          <w:lang w:val="sr-Latn-BA"/>
        </w:rPr>
        <w:t>samostalni stručni saradnika za projektne aktivnosti, Opština Mrkonjić Grad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2C0CF7">
        <w:rPr>
          <w:rFonts w:ascii="Calibri" w:hAnsi="Calibri" w:cs="Calibri"/>
          <w:sz w:val="24"/>
          <w:szCs w:val="24"/>
          <w:lang w:val="sr-Latn-BA"/>
        </w:rPr>
        <w:t>Biljana Šajin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2C0CF7">
        <w:rPr>
          <w:rFonts w:ascii="Calibri" w:hAnsi="Calibri" w:cs="Calibri"/>
          <w:sz w:val="24"/>
          <w:szCs w:val="24"/>
          <w:lang w:val="sr-Latn-BA"/>
        </w:rPr>
        <w:t>novinar, Šik radio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Radislav Vučenović (</w:t>
      </w:r>
      <w:r w:rsidR="002C0CF7">
        <w:rPr>
          <w:rFonts w:ascii="Calibri" w:hAnsi="Calibri" w:cs="Calibri"/>
          <w:sz w:val="24"/>
          <w:szCs w:val="24"/>
          <w:lang w:val="sr-Latn-BA"/>
        </w:rPr>
        <w:t>pripravnik menadžer, Opština Mrkonjić Grad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2C0CF7">
        <w:rPr>
          <w:rFonts w:ascii="Calibri" w:hAnsi="Calibri" w:cs="Calibri"/>
          <w:sz w:val="24"/>
          <w:szCs w:val="24"/>
          <w:lang w:val="sr-Latn-BA"/>
        </w:rPr>
        <w:t>Vladimir Džever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2C0CF7">
        <w:rPr>
          <w:rFonts w:ascii="Calibri" w:hAnsi="Calibri" w:cs="Calibri"/>
          <w:sz w:val="24"/>
          <w:szCs w:val="24"/>
          <w:lang w:val="sr-Latn-BA"/>
        </w:rPr>
        <w:t>saradnik za projekte, Agencija za privredni razvoj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Snježana Ćuso (</w:t>
      </w:r>
      <w:r w:rsidR="002C0CF7">
        <w:rPr>
          <w:rFonts w:ascii="Calibri" w:hAnsi="Calibri" w:cs="Calibri"/>
          <w:sz w:val="24"/>
          <w:szCs w:val="24"/>
          <w:lang w:val="sr-Latn-BA"/>
        </w:rPr>
        <w:t>SSS za odnose sa javnošću, Opština Mrkonjić Grad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Boro Boškić (</w:t>
      </w:r>
      <w:r w:rsidR="002C0CF7">
        <w:rPr>
          <w:rFonts w:ascii="Calibri" w:hAnsi="Calibri" w:cs="Calibri"/>
          <w:sz w:val="24"/>
          <w:szCs w:val="24"/>
          <w:lang w:val="sr-Latn-BA"/>
        </w:rPr>
        <w:t>kabinet načelnika, Opština Mrkonjić Grad</w:t>
      </w:r>
      <w:r w:rsidR="00C879E1">
        <w:rPr>
          <w:rFonts w:ascii="Calibri" w:hAnsi="Calibri" w:cs="Calibri"/>
          <w:sz w:val="24"/>
          <w:szCs w:val="24"/>
          <w:lang w:val="sr-Latn-BA"/>
        </w:rPr>
        <w:t>)</w:t>
      </w:r>
      <w:r w:rsidR="002C0CF7">
        <w:rPr>
          <w:rFonts w:ascii="Calibri" w:hAnsi="Calibri" w:cs="Calibri"/>
          <w:sz w:val="24"/>
          <w:szCs w:val="24"/>
          <w:lang w:val="sr-Latn-BA"/>
        </w:rPr>
        <w:t>,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C67FB0">
        <w:rPr>
          <w:rFonts w:ascii="Calibri" w:hAnsi="Calibri" w:cs="Calibri"/>
          <w:sz w:val="24"/>
          <w:szCs w:val="24"/>
          <w:lang w:val="sr-Latn-BA"/>
        </w:rPr>
        <w:t xml:space="preserve">Milanović, </w:t>
      </w:r>
      <w:r w:rsidR="00BD0670">
        <w:rPr>
          <w:rFonts w:ascii="Calibri" w:hAnsi="Calibri" w:cs="Calibri"/>
          <w:sz w:val="24"/>
          <w:szCs w:val="24"/>
          <w:lang w:val="sr-Latn-BA"/>
        </w:rPr>
        <w:t>Zdravko Miovčić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2C0CF7">
        <w:rPr>
          <w:rFonts w:ascii="Calibri" w:hAnsi="Calibri" w:cs="Calibri"/>
          <w:sz w:val="24"/>
          <w:szCs w:val="24"/>
          <w:lang w:val="sr-Latn-BA"/>
        </w:rPr>
        <w:t xml:space="preserve">direktor, </w:t>
      </w:r>
      <w:r w:rsidR="00BD0670" w:rsidRPr="00FB5A67">
        <w:rPr>
          <w:rFonts w:ascii="Calibri" w:hAnsi="Calibri" w:cs="Calibri"/>
          <w:sz w:val="24"/>
          <w:szCs w:val="24"/>
          <w:lang w:val="sr-Latn-BA"/>
        </w:rPr>
        <w:t>Agencija za razvoj preduzeća – Eda, Banja Luka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), </w:t>
      </w:r>
      <w:r w:rsidR="00FB5A67">
        <w:rPr>
          <w:rFonts w:ascii="Calibri" w:hAnsi="Calibri" w:cs="Calibri"/>
          <w:sz w:val="24"/>
          <w:szCs w:val="24"/>
          <w:lang w:val="sr-Latn-BA"/>
        </w:rPr>
        <w:t>Jelena Prohaska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 (</w:t>
      </w:r>
      <w:r w:rsidR="002C0CF7">
        <w:rPr>
          <w:rFonts w:ascii="Calibri" w:hAnsi="Calibri" w:cs="Calibri"/>
          <w:sz w:val="24"/>
          <w:szCs w:val="24"/>
          <w:lang w:val="sr-Latn-BA"/>
        </w:rPr>
        <w:t xml:space="preserve">ekspert za SEA, </w:t>
      </w:r>
      <w:r w:rsidR="0049110D" w:rsidRPr="00FB5A67">
        <w:rPr>
          <w:rFonts w:ascii="Calibri" w:hAnsi="Calibri" w:cs="Calibri"/>
          <w:sz w:val="24"/>
          <w:szCs w:val="24"/>
          <w:lang w:val="sr-Latn-BA"/>
        </w:rPr>
        <w:t>Agencija za razvoj preduzeća – Eda, Banja Luka</w:t>
      </w:r>
      <w:r w:rsidR="00C879E1">
        <w:rPr>
          <w:rFonts w:ascii="Calibri" w:hAnsi="Calibri" w:cs="Calibri"/>
          <w:sz w:val="24"/>
          <w:szCs w:val="24"/>
          <w:lang w:val="sr-Latn-BA"/>
        </w:rPr>
        <w:t>).</w:t>
      </w:r>
    </w:p>
    <w:p w:rsidR="00C879E1" w:rsidRPr="00FB5A67" w:rsidRDefault="00C879E1" w:rsidP="00C879E1">
      <w:pPr>
        <w:spacing w:after="0" w:line="240" w:lineRule="auto"/>
        <w:jc w:val="both"/>
        <w:outlineLvl w:val="0"/>
        <w:rPr>
          <w:rFonts w:ascii="Calibri" w:hAnsi="Calibri" w:cs="Calibri"/>
          <w:sz w:val="24"/>
          <w:szCs w:val="24"/>
          <w:lang w:val="sr-Cyrl-CS"/>
        </w:rPr>
      </w:pPr>
    </w:p>
    <w:p w:rsidR="0049110D" w:rsidRDefault="008C5EE4" w:rsidP="0049110D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 xml:space="preserve">Od ukupno 19 članova Savjeta 4 člana nisu </w:t>
      </w:r>
      <w:r w:rsidR="00824DDC">
        <w:rPr>
          <w:rFonts w:ascii="Calibri" w:hAnsi="Calibri" w:cs="Calibri"/>
          <w:sz w:val="24"/>
          <w:szCs w:val="24"/>
          <w:lang w:val="sr-Latn-BA"/>
        </w:rPr>
        <w:t>bila prisutna na</w:t>
      </w:r>
      <w:r>
        <w:rPr>
          <w:rFonts w:ascii="Calibri" w:hAnsi="Calibri" w:cs="Calibri"/>
          <w:sz w:val="24"/>
          <w:szCs w:val="24"/>
          <w:lang w:val="sr-Latn-BA"/>
        </w:rPr>
        <w:t xml:space="preserve"> sastanku.</w:t>
      </w:r>
    </w:p>
    <w:p w:rsidR="00074A53" w:rsidRPr="00074A53" w:rsidRDefault="00074A53" w:rsidP="0049110D">
      <w:pPr>
        <w:jc w:val="both"/>
        <w:rPr>
          <w:rFonts w:ascii="Calibri" w:hAnsi="Calibri" w:cs="Calibri"/>
          <w:b/>
          <w:sz w:val="24"/>
          <w:szCs w:val="24"/>
          <w:lang w:val="sr-Latn-BA"/>
        </w:rPr>
      </w:pPr>
      <w:r w:rsidRPr="00074A53">
        <w:rPr>
          <w:rFonts w:ascii="Calibri" w:hAnsi="Calibri" w:cs="Calibri"/>
          <w:b/>
          <w:sz w:val="24"/>
          <w:szCs w:val="24"/>
          <w:lang w:val="sr-Latn-BA"/>
        </w:rPr>
        <w:t>Dnevni red sastanka:</w:t>
      </w:r>
    </w:p>
    <w:p w:rsidR="00074A53" w:rsidRPr="0048259F" w:rsidRDefault="00074A53" w:rsidP="00074A53">
      <w:pPr>
        <w:pStyle w:val="ListParagraph"/>
        <w:numPr>
          <w:ilvl w:val="0"/>
          <w:numId w:val="2"/>
        </w:numPr>
        <w:spacing w:before="60" w:after="120"/>
        <w:ind w:left="714" w:hanging="357"/>
        <w:jc w:val="both"/>
        <w:rPr>
          <w:rFonts w:ascii="Calibri" w:eastAsia="Calibri" w:hAnsi="Calibri" w:cs="Times New Roman"/>
          <w:sz w:val="24"/>
          <w:szCs w:val="24"/>
          <w:lang w:val="sr-Cyrl-BA"/>
        </w:rPr>
      </w:pPr>
      <w:r>
        <w:rPr>
          <w:rFonts w:ascii="Calibri" w:eastAsia="Calibri" w:hAnsi="Calibri" w:cs="Times New Roman"/>
          <w:sz w:val="24"/>
          <w:szCs w:val="24"/>
          <w:lang w:val="sr-Cyrl-BA"/>
        </w:rPr>
        <w:t>Razlozi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i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ciljevi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formiranja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Privrednog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savjeta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>,</w:t>
      </w:r>
    </w:p>
    <w:p w:rsidR="00074A53" w:rsidRPr="0048259F" w:rsidRDefault="00074A53" w:rsidP="00074A53">
      <w:pPr>
        <w:pStyle w:val="ListParagraph"/>
        <w:numPr>
          <w:ilvl w:val="0"/>
          <w:numId w:val="2"/>
        </w:numPr>
        <w:spacing w:before="60" w:after="120"/>
        <w:jc w:val="both"/>
        <w:rPr>
          <w:rFonts w:ascii="Calibri" w:eastAsia="Calibri" w:hAnsi="Calibri" w:cs="Times New Roman"/>
          <w:sz w:val="24"/>
          <w:szCs w:val="24"/>
          <w:lang w:val="sr-Cyrl-BA"/>
        </w:rPr>
      </w:pPr>
      <w:r>
        <w:rPr>
          <w:rFonts w:ascii="Calibri" w:eastAsia="Calibri" w:hAnsi="Calibri" w:cs="Times New Roman"/>
          <w:sz w:val="24"/>
          <w:szCs w:val="24"/>
          <w:lang w:val="sr-Cyrl-BA"/>
        </w:rPr>
        <w:t>Sastav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i metodologija rada P</w:t>
      </w:r>
      <w:bookmarkStart w:id="0" w:name="_GoBack"/>
      <w:bookmarkEnd w:id="0"/>
      <w:r>
        <w:rPr>
          <w:rFonts w:ascii="Calibri" w:eastAsia="Calibri" w:hAnsi="Calibri" w:cs="Times New Roman"/>
          <w:sz w:val="24"/>
          <w:szCs w:val="24"/>
          <w:lang w:val="sr-Cyrl-BA"/>
        </w:rPr>
        <w:t>rivrednog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savjeta</w:t>
      </w:r>
      <w:r w:rsidRPr="0048259F">
        <w:rPr>
          <w:rFonts w:ascii="Calibri" w:eastAsia="Calibri" w:hAnsi="Calibri" w:cs="Times New Roman"/>
          <w:sz w:val="24"/>
          <w:szCs w:val="24"/>
          <w:lang w:val="sr-Cyrl-BA"/>
        </w:rPr>
        <w:t>,</w:t>
      </w:r>
    </w:p>
    <w:p w:rsidR="00074A53" w:rsidRPr="00C70688" w:rsidRDefault="00074A53" w:rsidP="00074A53">
      <w:pPr>
        <w:pStyle w:val="ListParagraph"/>
        <w:numPr>
          <w:ilvl w:val="0"/>
          <w:numId w:val="2"/>
        </w:numPr>
        <w:spacing w:before="60" w:after="120"/>
        <w:ind w:left="714" w:hanging="357"/>
        <w:jc w:val="both"/>
        <w:rPr>
          <w:rFonts w:ascii="Calibri" w:eastAsia="Calibri" w:hAnsi="Calibri" w:cs="Times New Roman"/>
          <w:sz w:val="24"/>
          <w:szCs w:val="24"/>
          <w:lang w:val="sr-Cyrl-BA"/>
        </w:rPr>
      </w:pPr>
      <w:r>
        <w:rPr>
          <w:rFonts w:ascii="Calibri" w:eastAsia="Calibri" w:hAnsi="Calibri" w:cs="Times New Roman"/>
          <w:sz w:val="24"/>
          <w:szCs w:val="24"/>
          <w:lang w:val="sr-Cyrl-BA"/>
        </w:rPr>
        <w:t>Razmatranje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mogućnosti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ekonomskog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razvoja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i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barijera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u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poslovnom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okruženju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>,</w:t>
      </w:r>
    </w:p>
    <w:p w:rsidR="00074A53" w:rsidRPr="00C70688" w:rsidRDefault="00074A53" w:rsidP="00074A53">
      <w:pPr>
        <w:pStyle w:val="ListParagraph"/>
        <w:numPr>
          <w:ilvl w:val="0"/>
          <w:numId w:val="2"/>
        </w:numPr>
        <w:spacing w:before="60" w:after="120"/>
        <w:ind w:left="714" w:hanging="357"/>
        <w:jc w:val="both"/>
        <w:rPr>
          <w:rFonts w:ascii="Calibri" w:eastAsia="Calibri" w:hAnsi="Calibri" w:cs="Times New Roman"/>
          <w:sz w:val="24"/>
          <w:szCs w:val="24"/>
          <w:lang w:val="sr-Cyrl-BA"/>
        </w:rPr>
      </w:pPr>
      <w:r>
        <w:rPr>
          <w:rFonts w:ascii="Calibri" w:eastAsia="Calibri" w:hAnsi="Calibri" w:cs="Times New Roman"/>
          <w:sz w:val="24"/>
          <w:szCs w:val="24"/>
          <w:lang w:val="sr-Cyrl-BA"/>
        </w:rPr>
        <w:t>Razmatranje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inicijativa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i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projekata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koji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se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mogu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realizovati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u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saradnji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sa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privatnim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sr-Cyrl-BA"/>
        </w:rPr>
        <w:t>sektorom</w:t>
      </w:r>
      <w:r w:rsidRPr="00C70688">
        <w:rPr>
          <w:rFonts w:ascii="Calibri" w:eastAsia="Calibri" w:hAnsi="Calibri" w:cs="Times New Roman"/>
          <w:sz w:val="24"/>
          <w:szCs w:val="24"/>
          <w:lang w:val="sr-Cyrl-BA"/>
        </w:rPr>
        <w:t>.</w:t>
      </w:r>
    </w:p>
    <w:p w:rsidR="00074A53" w:rsidRDefault="00074A53" w:rsidP="00074A53">
      <w:pPr>
        <w:pStyle w:val="ListParagraph"/>
        <w:spacing w:before="60" w:after="120"/>
        <w:ind w:left="714"/>
        <w:jc w:val="both"/>
        <w:rPr>
          <w:rFonts w:ascii="Calibri" w:eastAsia="Calibri" w:hAnsi="Calibri" w:cs="Times New Roman"/>
          <w:sz w:val="24"/>
          <w:szCs w:val="24"/>
          <w:lang w:val="sr-Latn-BA"/>
        </w:rPr>
      </w:pPr>
    </w:p>
    <w:p w:rsidR="00074A53" w:rsidRPr="00074A53" w:rsidRDefault="00074A53" w:rsidP="00074A53">
      <w:pPr>
        <w:pStyle w:val="ListParagraph"/>
        <w:spacing w:before="60" w:after="120"/>
        <w:ind w:left="0"/>
        <w:jc w:val="both"/>
        <w:rPr>
          <w:rFonts w:ascii="Calibri" w:eastAsia="Calibri" w:hAnsi="Calibri" w:cs="Times New Roman"/>
          <w:b/>
          <w:sz w:val="24"/>
          <w:szCs w:val="24"/>
          <w:lang w:val="sr-Latn-BA"/>
        </w:rPr>
      </w:pPr>
      <w:r w:rsidRPr="00074A53">
        <w:rPr>
          <w:rFonts w:ascii="Calibri" w:eastAsia="Calibri" w:hAnsi="Calibri" w:cs="Times New Roman"/>
          <w:b/>
          <w:sz w:val="24"/>
          <w:szCs w:val="24"/>
          <w:lang w:val="sr-Latn-BA"/>
        </w:rPr>
        <w:t xml:space="preserve">1.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Razlozi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i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ciljevi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formiranja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Privrednog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savjeta</w:t>
      </w:r>
    </w:p>
    <w:p w:rsidR="00074A53" w:rsidRPr="00074A53" w:rsidRDefault="00074A53" w:rsidP="00074A53">
      <w:pPr>
        <w:pStyle w:val="ListParagraph"/>
        <w:spacing w:before="60" w:after="120"/>
        <w:ind w:left="0"/>
        <w:jc w:val="both"/>
        <w:rPr>
          <w:rFonts w:ascii="Calibri" w:eastAsia="Calibri" w:hAnsi="Calibri" w:cs="Times New Roman"/>
          <w:b/>
          <w:sz w:val="24"/>
          <w:szCs w:val="24"/>
          <w:lang w:val="sr-Latn-BA"/>
        </w:rPr>
      </w:pPr>
      <w:r w:rsidRPr="00074A53">
        <w:rPr>
          <w:rFonts w:ascii="Calibri" w:eastAsia="Calibri" w:hAnsi="Calibri" w:cs="Times New Roman"/>
          <w:b/>
          <w:sz w:val="24"/>
          <w:szCs w:val="24"/>
          <w:lang w:val="sr-Latn-BA"/>
        </w:rPr>
        <w:t xml:space="preserve">2.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Sastav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i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metodologija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rada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Privrednog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val="sr-Cyrl-BA"/>
        </w:rPr>
        <w:t>savjeta</w:t>
      </w:r>
    </w:p>
    <w:p w:rsidR="008C5EE4" w:rsidRDefault="0049110D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FB5A67">
        <w:rPr>
          <w:rFonts w:ascii="Calibri" w:hAnsi="Calibri" w:cs="Calibri"/>
          <w:sz w:val="24"/>
          <w:szCs w:val="24"/>
          <w:lang w:val="sr-Latn-BA"/>
        </w:rPr>
        <w:t xml:space="preserve">Sastanak je u </w:t>
      </w:r>
      <w:r w:rsidR="00291707">
        <w:rPr>
          <w:rFonts w:ascii="Calibri" w:hAnsi="Calibri" w:cs="Calibri"/>
          <w:sz w:val="24"/>
          <w:szCs w:val="24"/>
          <w:lang w:val="sr-Latn-BA"/>
        </w:rPr>
        <w:t>1</w:t>
      </w:r>
      <w:r w:rsidR="003E53A4">
        <w:rPr>
          <w:rFonts w:ascii="Calibri" w:hAnsi="Calibri" w:cs="Calibri"/>
          <w:sz w:val="24"/>
          <w:szCs w:val="24"/>
          <w:lang w:val="sr-Latn-BA"/>
        </w:rPr>
        <w:t>4</w:t>
      </w:r>
      <w:r w:rsidRPr="00FB5A67">
        <w:rPr>
          <w:rFonts w:ascii="Calibri" w:hAnsi="Calibri" w:cs="Calibri"/>
          <w:sz w:val="24"/>
          <w:szCs w:val="24"/>
          <w:vertAlign w:val="superscript"/>
          <w:lang w:val="sr-Cyrl-CS"/>
        </w:rPr>
        <w:t>00</w:t>
      </w:r>
      <w:r w:rsidRPr="00FB5A67">
        <w:rPr>
          <w:rFonts w:ascii="Calibri" w:hAnsi="Calibri" w:cs="Calibri"/>
          <w:sz w:val="24"/>
          <w:szCs w:val="24"/>
          <w:lang w:val="sr-Cyrl-CS"/>
        </w:rPr>
        <w:t xml:space="preserve"> č</w:t>
      </w:r>
      <w:r w:rsidR="00074A53">
        <w:rPr>
          <w:rFonts w:ascii="Calibri" w:hAnsi="Calibri" w:cs="Calibri"/>
          <w:sz w:val="24"/>
          <w:szCs w:val="24"/>
          <w:lang w:val="sr-Cyrl-CS"/>
        </w:rPr>
        <w:t>a</w:t>
      </w:r>
      <w:r w:rsidRPr="00FB5A67">
        <w:rPr>
          <w:rFonts w:ascii="Calibri" w:hAnsi="Calibri" w:cs="Calibri"/>
          <w:sz w:val="24"/>
          <w:szCs w:val="24"/>
          <w:lang w:val="sr-Cyrl-CS"/>
        </w:rPr>
        <w:t>s</w:t>
      </w:r>
      <w:r w:rsidR="00074A53">
        <w:rPr>
          <w:rFonts w:ascii="Calibri" w:hAnsi="Calibri" w:cs="Calibri"/>
          <w:sz w:val="24"/>
          <w:szCs w:val="24"/>
          <w:lang w:val="sr-Cyrl-CS"/>
        </w:rPr>
        <w:t>o</w:t>
      </w:r>
      <w:r w:rsidRPr="00FB5A67">
        <w:rPr>
          <w:rFonts w:ascii="Calibri" w:hAnsi="Calibri" w:cs="Calibri"/>
          <w:sz w:val="24"/>
          <w:szCs w:val="24"/>
          <w:lang w:val="sr-Cyrl-CS"/>
        </w:rPr>
        <w:t>v</w:t>
      </w:r>
      <w:r w:rsidR="00074A53">
        <w:rPr>
          <w:rFonts w:ascii="Calibri" w:hAnsi="Calibri" w:cs="Calibri"/>
          <w:sz w:val="24"/>
          <w:szCs w:val="24"/>
          <w:lang w:val="sr-Cyrl-CS"/>
        </w:rPr>
        <w:t>a</w:t>
      </w:r>
      <w:r w:rsidRPr="00FB5A67">
        <w:rPr>
          <w:rFonts w:ascii="Calibri" w:hAnsi="Calibri" w:cs="Calibri"/>
          <w:sz w:val="24"/>
          <w:szCs w:val="24"/>
          <w:lang w:val="sr-Cyrl-CS"/>
        </w:rPr>
        <w:t xml:space="preserve"> </w:t>
      </w:r>
      <w:r w:rsidR="00074A53">
        <w:rPr>
          <w:rFonts w:ascii="Calibri" w:hAnsi="Calibri" w:cs="Calibri"/>
          <w:sz w:val="24"/>
          <w:szCs w:val="24"/>
          <w:lang w:val="sr-Cyrl-CS"/>
        </w:rPr>
        <w:t>o</w:t>
      </w:r>
      <w:r w:rsidRPr="00FB5A67">
        <w:rPr>
          <w:rFonts w:ascii="Calibri" w:hAnsi="Calibri" w:cs="Calibri"/>
          <w:sz w:val="24"/>
          <w:szCs w:val="24"/>
          <w:lang w:val="sr-Cyrl-CS"/>
        </w:rPr>
        <w:t>tv</w:t>
      </w:r>
      <w:r w:rsidR="00074A53">
        <w:rPr>
          <w:rFonts w:ascii="Calibri" w:hAnsi="Calibri" w:cs="Calibri"/>
          <w:sz w:val="24"/>
          <w:szCs w:val="24"/>
          <w:lang w:val="sr-Cyrl-CS"/>
        </w:rPr>
        <w:t>o</w:t>
      </w:r>
      <w:r w:rsidRPr="00FB5A67">
        <w:rPr>
          <w:rFonts w:ascii="Calibri" w:hAnsi="Calibri" w:cs="Calibri"/>
          <w:sz w:val="24"/>
          <w:szCs w:val="24"/>
          <w:lang w:val="sr-Cyrl-CS"/>
        </w:rPr>
        <w:t>ri</w:t>
      </w:r>
      <w:r w:rsidR="003E53A4">
        <w:rPr>
          <w:rFonts w:ascii="Calibri" w:hAnsi="Calibri" w:cs="Calibri"/>
          <w:sz w:val="24"/>
          <w:szCs w:val="24"/>
          <w:lang w:val="sr-Latn-BA"/>
        </w:rPr>
        <w:t xml:space="preserve">la načelnica opštine, g-đa Divna Aničić. </w:t>
      </w:r>
      <w:r w:rsidR="00C67FB0">
        <w:rPr>
          <w:rFonts w:ascii="Calibri" w:hAnsi="Calibri" w:cs="Calibri"/>
          <w:sz w:val="24"/>
          <w:szCs w:val="24"/>
          <w:lang w:val="sr-Latn-BA"/>
        </w:rPr>
        <w:t xml:space="preserve">Istakla je značaj osnivanja Privrednog savjeta </w:t>
      </w:r>
      <w:r w:rsidR="00C879E1">
        <w:rPr>
          <w:rFonts w:ascii="Calibri" w:hAnsi="Calibri" w:cs="Calibri"/>
          <w:sz w:val="24"/>
          <w:szCs w:val="24"/>
          <w:lang w:val="sr-Latn-BA"/>
        </w:rPr>
        <w:t xml:space="preserve">za </w:t>
      </w:r>
      <w:r w:rsidR="008C5EE4">
        <w:rPr>
          <w:rFonts w:ascii="Calibri" w:hAnsi="Calibri" w:cs="Calibri"/>
          <w:sz w:val="24"/>
          <w:szCs w:val="24"/>
          <w:lang w:val="sr-Latn-BA"/>
        </w:rPr>
        <w:t>uspostavljanje kontinuirane saradnje javnog i p</w:t>
      </w:r>
      <w:r w:rsidR="002F7D53">
        <w:rPr>
          <w:rFonts w:ascii="Calibri" w:hAnsi="Calibri" w:cs="Calibri"/>
          <w:sz w:val="24"/>
          <w:szCs w:val="24"/>
          <w:lang w:val="sr-Latn-BA"/>
        </w:rPr>
        <w:t>rivatnog sektora opštine Mrkonji</w:t>
      </w:r>
      <w:r w:rsidR="008C5EE4">
        <w:rPr>
          <w:rFonts w:ascii="Calibri" w:hAnsi="Calibri" w:cs="Calibri"/>
          <w:sz w:val="24"/>
          <w:szCs w:val="24"/>
          <w:lang w:val="sr-Latn-BA"/>
        </w:rPr>
        <w:t xml:space="preserve">ć Grad. </w:t>
      </w:r>
    </w:p>
    <w:p w:rsidR="00F5743B" w:rsidRDefault="008C5EE4" w:rsidP="00F5743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074A53">
        <w:rPr>
          <w:rFonts w:ascii="Calibri" w:hAnsi="Calibri" w:cs="Calibri"/>
          <w:sz w:val="24"/>
          <w:szCs w:val="24"/>
          <w:lang w:val="sr-Latn-BA"/>
        </w:rPr>
        <w:t>G-din Miovčić (Eda)</w:t>
      </w:r>
      <w:r>
        <w:rPr>
          <w:rFonts w:ascii="Calibri" w:hAnsi="Calibri" w:cs="Calibri"/>
          <w:sz w:val="24"/>
          <w:szCs w:val="24"/>
          <w:lang w:val="sr-Latn-BA"/>
        </w:rPr>
        <w:t xml:space="preserve"> je predstavio razloge, ciljeve, sastav i metodologiju rada privredn</w:t>
      </w:r>
      <w:r w:rsidR="002F7D53">
        <w:rPr>
          <w:rFonts w:ascii="Calibri" w:hAnsi="Calibri" w:cs="Calibri"/>
          <w:sz w:val="24"/>
          <w:szCs w:val="24"/>
          <w:lang w:val="sr-Latn-BA"/>
        </w:rPr>
        <w:t>og savjeta.</w:t>
      </w:r>
      <w:r w:rsidR="00F5743B">
        <w:rPr>
          <w:rFonts w:ascii="Calibri" w:hAnsi="Calibri" w:cs="Calibri"/>
          <w:sz w:val="24"/>
          <w:szCs w:val="24"/>
          <w:lang w:val="sr-Latn-BA"/>
        </w:rPr>
        <w:t xml:space="preserve"> Otvorio je diskusiju u vezi sa uspostavljanjem i radom </w:t>
      </w:r>
      <w:r w:rsidR="00BF59AB">
        <w:rPr>
          <w:rFonts w:ascii="Calibri" w:hAnsi="Calibri" w:cs="Calibri"/>
          <w:sz w:val="24"/>
          <w:szCs w:val="24"/>
          <w:lang w:val="sr-Latn-BA"/>
        </w:rPr>
        <w:t>p</w:t>
      </w:r>
      <w:r w:rsidR="00F5743B">
        <w:rPr>
          <w:rFonts w:ascii="Calibri" w:hAnsi="Calibri" w:cs="Calibri"/>
          <w:sz w:val="24"/>
          <w:szCs w:val="24"/>
          <w:lang w:val="sr-Latn-BA"/>
        </w:rPr>
        <w:t xml:space="preserve">rivrednog </w:t>
      </w:r>
      <w:r w:rsidR="00BF59AB">
        <w:rPr>
          <w:rFonts w:ascii="Calibri" w:hAnsi="Calibri" w:cs="Calibri"/>
          <w:sz w:val="24"/>
          <w:szCs w:val="24"/>
          <w:lang w:val="sr-Latn-BA"/>
        </w:rPr>
        <w:t>savjeta</w:t>
      </w:r>
      <w:r w:rsidR="00F5743B">
        <w:rPr>
          <w:rFonts w:ascii="Calibri" w:hAnsi="Calibri" w:cs="Calibri"/>
          <w:sz w:val="24"/>
          <w:szCs w:val="24"/>
          <w:lang w:val="sr-Latn-BA"/>
        </w:rPr>
        <w:t>.</w:t>
      </w:r>
    </w:p>
    <w:p w:rsidR="00F5743B" w:rsidRDefault="00F5743B" w:rsidP="00F5743B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Svi članovi su podržali osnivanje Privrednog savjeta</w:t>
      </w:r>
      <w:r w:rsidR="00BF59AB">
        <w:rPr>
          <w:rFonts w:ascii="Calibri" w:hAnsi="Calibri" w:cs="Calibri"/>
          <w:sz w:val="24"/>
          <w:szCs w:val="24"/>
          <w:lang w:val="sr-Latn-BA"/>
        </w:rPr>
        <w:t xml:space="preserve"> opštine Mrkonjić Grad.</w:t>
      </w:r>
      <w:r>
        <w:rPr>
          <w:rFonts w:ascii="Calibri" w:hAnsi="Calibri" w:cs="Calibri"/>
          <w:sz w:val="24"/>
          <w:szCs w:val="24"/>
          <w:lang w:val="sr-Latn-BA"/>
        </w:rPr>
        <w:t xml:space="preserve"> </w:t>
      </w:r>
    </w:p>
    <w:p w:rsidR="00060564" w:rsidRPr="00980093" w:rsidRDefault="00074A53" w:rsidP="00060564">
      <w:pPr>
        <w:pStyle w:val="ListParagraph"/>
        <w:spacing w:before="60" w:after="120"/>
        <w:ind w:left="0"/>
        <w:jc w:val="both"/>
        <w:rPr>
          <w:rFonts w:ascii="Calibri" w:eastAsia="Calibri" w:hAnsi="Calibri" w:cs="Times New Roman"/>
          <w:b/>
          <w:sz w:val="24"/>
          <w:szCs w:val="24"/>
          <w:lang w:val="sr-Latn-BA"/>
        </w:rPr>
      </w:pPr>
      <w:r w:rsidRPr="00074A53">
        <w:rPr>
          <w:rFonts w:ascii="Calibri" w:eastAsia="Calibri" w:hAnsi="Calibri" w:cs="Times New Roman"/>
          <w:b/>
          <w:sz w:val="24"/>
          <w:szCs w:val="24"/>
          <w:lang w:val="sr-Latn-BA"/>
        </w:rPr>
        <w:t xml:space="preserve">3. </w:t>
      </w:r>
      <w:r w:rsidRPr="00074A53">
        <w:rPr>
          <w:rFonts w:ascii="Calibri" w:eastAsia="Calibri" w:hAnsi="Calibri" w:cs="Times New Roman"/>
          <w:b/>
          <w:sz w:val="24"/>
          <w:szCs w:val="24"/>
          <w:lang w:val="sr-Cyrl-BA"/>
        </w:rPr>
        <w:t>Razmatranje mogućnosti ekonomskog razvoja i barijera u poslovnom okruženju</w:t>
      </w:r>
    </w:p>
    <w:p w:rsidR="00074A53" w:rsidRDefault="00074A53" w:rsidP="00074A53">
      <w:pPr>
        <w:jc w:val="both"/>
        <w:rPr>
          <w:rFonts w:ascii="Calibri" w:hAnsi="Calibri" w:cs="Calibri"/>
          <w:b/>
          <w:sz w:val="24"/>
          <w:szCs w:val="24"/>
          <w:lang w:val="sr-Latn-BA"/>
        </w:rPr>
      </w:pPr>
    </w:p>
    <w:p w:rsidR="00F5743B" w:rsidRDefault="00F5743B" w:rsidP="00074A53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074A53">
        <w:rPr>
          <w:rFonts w:ascii="Calibri" w:hAnsi="Calibri" w:cs="Calibri"/>
          <w:sz w:val="24"/>
          <w:szCs w:val="24"/>
          <w:lang w:val="sr-Latn-BA"/>
        </w:rPr>
        <w:lastRenderedPageBreak/>
        <w:t xml:space="preserve">G-din Miovčić (Eda) je </w:t>
      </w:r>
      <w:r w:rsidR="00074A53" w:rsidRPr="00074A53">
        <w:rPr>
          <w:rFonts w:ascii="Calibri" w:hAnsi="Calibri" w:cs="Calibri"/>
          <w:sz w:val="24"/>
          <w:szCs w:val="24"/>
          <w:lang w:val="sr-Latn-BA"/>
        </w:rPr>
        <w:t>otvorio</w:t>
      </w:r>
      <w:r>
        <w:rPr>
          <w:rFonts w:ascii="Calibri" w:hAnsi="Calibri" w:cs="Calibri"/>
          <w:sz w:val="24"/>
          <w:szCs w:val="24"/>
          <w:lang w:val="sr-Latn-BA"/>
        </w:rPr>
        <w:t xml:space="preserve"> diskusiju na temu "Šta bi se moglo uraditi brže, bolje, jeftinije na lokalnom nivou?".</w:t>
      </w:r>
    </w:p>
    <w:p w:rsidR="00074A53" w:rsidRPr="00074A53" w:rsidRDefault="00074A53" w:rsidP="00074A53">
      <w:pPr>
        <w:jc w:val="both"/>
      </w:pPr>
      <w:r>
        <w:rPr>
          <w:rFonts w:ascii="Calibri" w:hAnsi="Calibri" w:cs="Calibri"/>
          <w:b/>
          <w:sz w:val="24"/>
          <w:szCs w:val="24"/>
          <w:lang w:val="sr-Latn-BA"/>
        </w:rPr>
        <w:t>U diskusiji su učestvovali</w:t>
      </w:r>
      <w:r w:rsidRPr="00074A53">
        <w:rPr>
          <w:rFonts w:ascii="Calibri" w:hAnsi="Calibri" w:cs="Calibri"/>
          <w:sz w:val="24"/>
          <w:szCs w:val="24"/>
          <w:lang w:val="sr-Latn-BA"/>
        </w:rPr>
        <w:t>: g</w:t>
      </w:r>
      <w:r w:rsidR="00F5743B" w:rsidRPr="00074A53">
        <w:rPr>
          <w:rFonts w:ascii="Calibri" w:hAnsi="Calibri" w:cs="Calibri"/>
          <w:sz w:val="24"/>
          <w:szCs w:val="24"/>
          <w:lang w:val="sr-Latn-BA"/>
        </w:rPr>
        <w:t>-din Gašić (Pekara DDD)</w:t>
      </w:r>
      <w:r w:rsidRPr="00074A53">
        <w:rPr>
          <w:rFonts w:ascii="Calibri" w:hAnsi="Calibri" w:cs="Calibri"/>
          <w:sz w:val="24"/>
          <w:szCs w:val="24"/>
          <w:lang w:val="sr-Latn-BA"/>
        </w:rPr>
        <w:t>, g-din Grabež (MG Savka), g-din Boškan (Drvodex d.o.o.</w:t>
      </w:r>
      <w:r w:rsidR="00060564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060564" w:rsidRPr="00074A53">
        <w:rPr>
          <w:rFonts w:ascii="Calibri" w:hAnsi="Calibri" w:cs="Calibri"/>
          <w:sz w:val="24"/>
          <w:szCs w:val="24"/>
          <w:lang w:val="sr-Latn-BA"/>
        </w:rPr>
        <w:t>i predsjednik udruženja drvoprerađivača</w:t>
      </w:r>
      <w:r w:rsidRPr="00074A53">
        <w:rPr>
          <w:rFonts w:ascii="Calibri" w:hAnsi="Calibri" w:cs="Calibri"/>
          <w:sz w:val="24"/>
          <w:szCs w:val="24"/>
          <w:lang w:val="sr-Latn-BA"/>
        </w:rPr>
        <w:t>), g-din Todorović (Načelnik Odjeljenja za privredu i finansije), g-đa Aničić (Načelnica Opštine), g-din Antić (ŠG Lisina), g-din Tomić (Elektrodistribucija), g-din Grabež (MG Savka i Udruženje voćara i proizvođača rakije), g-din Jakovljević (MG MIki), g-din Milekić (predsjednik SO)</w:t>
      </w:r>
    </w:p>
    <w:p w:rsidR="00F5743B" w:rsidRDefault="00074A53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Privrednici su istakli da je potrebno razmotriti s</w:t>
      </w:r>
      <w:r w:rsidR="00F5743B">
        <w:rPr>
          <w:rFonts w:ascii="Calibri" w:hAnsi="Calibri" w:cs="Calibri"/>
          <w:sz w:val="24"/>
          <w:szCs w:val="24"/>
          <w:lang w:val="sr-Latn-BA"/>
        </w:rPr>
        <w:t>manjenje dadžbina prilikom izgradnje poslovnih objekata, posebno u gradskom području.</w:t>
      </w:r>
      <w:r w:rsidR="00060564" w:rsidRPr="00060564"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="00060564">
        <w:rPr>
          <w:rFonts w:ascii="Calibri" w:hAnsi="Calibri" w:cs="Calibri"/>
          <w:sz w:val="24"/>
          <w:szCs w:val="24"/>
          <w:lang w:val="sr-Latn-BA"/>
        </w:rPr>
        <w:t>Pojednostaviti proceduru neophodnih izmjena regulacionog plana.</w:t>
      </w:r>
    </w:p>
    <w:p w:rsidR="00774FC0" w:rsidRDefault="00060564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060564">
        <w:rPr>
          <w:rFonts w:ascii="Calibri" w:hAnsi="Calibri" w:cs="Calibri"/>
          <w:sz w:val="24"/>
          <w:szCs w:val="24"/>
          <w:lang w:val="sr-Latn-BA"/>
        </w:rPr>
        <w:t>Predloženo je</w:t>
      </w:r>
      <w:r w:rsidR="00774FC0" w:rsidRPr="00060564">
        <w:rPr>
          <w:rFonts w:ascii="Calibri" w:hAnsi="Calibri" w:cs="Calibri"/>
          <w:sz w:val="24"/>
          <w:szCs w:val="24"/>
          <w:lang w:val="sr-Latn-BA"/>
        </w:rPr>
        <w:t xml:space="preserve"> da se, u slučaju pretvaranja poljoprivrednog u građevinsko zemljište, naprave</w:t>
      </w:r>
      <w:r w:rsidR="00774FC0">
        <w:rPr>
          <w:rFonts w:ascii="Calibri" w:hAnsi="Calibri" w:cs="Calibri"/>
          <w:sz w:val="24"/>
          <w:szCs w:val="24"/>
          <w:lang w:val="sr-Latn-BA"/>
        </w:rPr>
        <w:t xml:space="preserve"> razlike u plaćanju taksa koje će uzeti u obzir prvobitnu upotre</w:t>
      </w:r>
      <w:r>
        <w:rPr>
          <w:rFonts w:ascii="Calibri" w:hAnsi="Calibri" w:cs="Calibri"/>
          <w:sz w:val="24"/>
          <w:szCs w:val="24"/>
          <w:lang w:val="sr-Latn-BA"/>
        </w:rPr>
        <w:t>bu i krajnju namjenu zemljišta (np</w:t>
      </w:r>
      <w:r w:rsidR="00774FC0">
        <w:rPr>
          <w:rFonts w:ascii="Calibri" w:hAnsi="Calibri" w:cs="Calibri"/>
          <w:sz w:val="24"/>
          <w:szCs w:val="24"/>
          <w:lang w:val="sr-Latn-BA"/>
        </w:rPr>
        <w:t>r. plaćanje manjih taksi ukoliko se poljoprivredno zemljište ne upotrebljava, a pretvara se u građevinsko zemljište sa krajnjim ciljem ostvarivanja dobiti</w:t>
      </w:r>
      <w:r>
        <w:rPr>
          <w:rFonts w:ascii="Calibri" w:hAnsi="Calibri" w:cs="Calibri"/>
          <w:sz w:val="24"/>
          <w:szCs w:val="24"/>
          <w:lang w:val="sr-Latn-BA"/>
        </w:rPr>
        <w:t>)</w:t>
      </w:r>
      <w:r w:rsidR="00774FC0">
        <w:rPr>
          <w:rFonts w:ascii="Calibri" w:hAnsi="Calibri" w:cs="Calibri"/>
          <w:sz w:val="24"/>
          <w:szCs w:val="24"/>
          <w:lang w:val="sr-Latn-BA"/>
        </w:rPr>
        <w:t xml:space="preserve">. </w:t>
      </w:r>
    </w:p>
    <w:p w:rsidR="00A23750" w:rsidRPr="00A23750" w:rsidRDefault="00060564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Prisutni su informisani da je o</w:t>
      </w:r>
      <w:r w:rsidRPr="00060564">
        <w:rPr>
          <w:rFonts w:ascii="Calibri" w:hAnsi="Calibri" w:cs="Calibri"/>
          <w:sz w:val="24"/>
          <w:szCs w:val="24"/>
          <w:lang w:val="sr-Latn-BA"/>
        </w:rPr>
        <w:t xml:space="preserve">pština nedavno </w:t>
      </w:r>
      <w:r w:rsidR="00A23750" w:rsidRPr="00060564">
        <w:rPr>
          <w:rFonts w:ascii="Calibri" w:hAnsi="Calibri" w:cs="Calibri"/>
          <w:sz w:val="24"/>
          <w:szCs w:val="24"/>
          <w:lang w:val="sr-Latn-BA"/>
        </w:rPr>
        <w:t>usvoj</w:t>
      </w:r>
      <w:r w:rsidRPr="00060564">
        <w:rPr>
          <w:rFonts w:ascii="Calibri" w:hAnsi="Calibri" w:cs="Calibri"/>
          <w:sz w:val="24"/>
          <w:szCs w:val="24"/>
          <w:lang w:val="sr-Latn-BA"/>
        </w:rPr>
        <w:t>ila</w:t>
      </w:r>
      <w:r w:rsidR="00A23750" w:rsidRPr="00060564">
        <w:rPr>
          <w:rFonts w:ascii="Calibri" w:hAnsi="Calibri" w:cs="Calibri"/>
          <w:sz w:val="24"/>
          <w:szCs w:val="24"/>
          <w:lang w:val="sr-Latn-BA"/>
        </w:rPr>
        <w:t xml:space="preserve"> Odluka o visini naknada koja nije donijela velike promjene u</w:t>
      </w:r>
      <w:r w:rsidR="00A23750">
        <w:rPr>
          <w:rFonts w:ascii="Calibri" w:hAnsi="Calibri" w:cs="Calibri"/>
          <w:sz w:val="24"/>
          <w:szCs w:val="24"/>
          <w:lang w:val="sr-Latn-BA"/>
        </w:rPr>
        <w:t xml:space="preserve"> visini cijene naknada. Međutim, Opština planira da izradi program olakšica i povrata</w:t>
      </w:r>
      <w:r w:rsidR="00657084">
        <w:rPr>
          <w:rFonts w:ascii="Calibri" w:hAnsi="Calibri" w:cs="Calibri"/>
          <w:sz w:val="24"/>
          <w:szCs w:val="24"/>
          <w:lang w:val="sr-Latn-BA"/>
        </w:rPr>
        <w:t xml:space="preserve"> na</w:t>
      </w:r>
      <w:r w:rsidR="00A23750">
        <w:rPr>
          <w:rFonts w:ascii="Calibri" w:hAnsi="Calibri" w:cs="Calibri"/>
          <w:sz w:val="24"/>
          <w:szCs w:val="24"/>
          <w:lang w:val="sr-Latn-BA"/>
        </w:rPr>
        <w:t xml:space="preserve"> cijen</w:t>
      </w:r>
      <w:r w:rsidR="00657084">
        <w:rPr>
          <w:rFonts w:ascii="Calibri" w:hAnsi="Calibri" w:cs="Calibri"/>
          <w:sz w:val="24"/>
          <w:szCs w:val="24"/>
          <w:lang w:val="sr-Latn-BA"/>
        </w:rPr>
        <w:t>e</w:t>
      </w:r>
      <w:r w:rsidR="00A23750">
        <w:rPr>
          <w:rFonts w:ascii="Calibri" w:hAnsi="Calibri" w:cs="Calibri"/>
          <w:sz w:val="24"/>
          <w:szCs w:val="24"/>
          <w:lang w:val="sr-Latn-BA"/>
        </w:rPr>
        <w:t xml:space="preserve"> parcela i naknada, posebno kada je u pitanju poslovna zona. </w:t>
      </w:r>
      <w:r w:rsidR="006815EA">
        <w:rPr>
          <w:rFonts w:ascii="Calibri" w:hAnsi="Calibri" w:cs="Calibri"/>
          <w:sz w:val="24"/>
          <w:szCs w:val="24"/>
          <w:lang w:val="sr-Latn-BA"/>
        </w:rPr>
        <w:t>U</w:t>
      </w:r>
      <w:r w:rsidR="00A23750">
        <w:rPr>
          <w:rFonts w:ascii="Calibri" w:hAnsi="Calibri" w:cs="Calibri"/>
          <w:sz w:val="24"/>
          <w:szCs w:val="24"/>
          <w:lang w:val="sr-Latn-BA"/>
        </w:rPr>
        <w:t xml:space="preserve"> pripremi su brojne olakšice koje će obuhvatiti novu Poslovnu zonu Podbrdo i učiniće poslovnu zonu atraktivnom za lociranje poslovanja. </w:t>
      </w:r>
      <w:r w:rsidRPr="00060564">
        <w:rPr>
          <w:rFonts w:ascii="Calibri" w:hAnsi="Calibri" w:cs="Calibri"/>
          <w:sz w:val="24"/>
          <w:szCs w:val="24"/>
          <w:lang w:val="sr-Latn-BA"/>
        </w:rPr>
        <w:t>P</w:t>
      </w:r>
      <w:r w:rsidR="00A23750" w:rsidRPr="00A23750">
        <w:rPr>
          <w:rFonts w:ascii="Calibri" w:hAnsi="Calibri" w:cs="Calibri"/>
          <w:sz w:val="24"/>
          <w:szCs w:val="24"/>
          <w:lang w:val="sr-Latn-BA"/>
        </w:rPr>
        <w:t xml:space="preserve">rogramom za privredni razvoj </w:t>
      </w:r>
      <w:r>
        <w:rPr>
          <w:rFonts w:ascii="Calibri" w:hAnsi="Calibri" w:cs="Calibri"/>
          <w:sz w:val="24"/>
          <w:szCs w:val="24"/>
          <w:lang w:val="sr-Latn-BA"/>
        </w:rPr>
        <w:t xml:space="preserve">Opštine </w:t>
      </w:r>
      <w:r w:rsidR="00A23750" w:rsidRPr="00A23750">
        <w:rPr>
          <w:rFonts w:ascii="Calibri" w:hAnsi="Calibri" w:cs="Calibri"/>
          <w:sz w:val="24"/>
          <w:szCs w:val="24"/>
          <w:lang w:val="sr-Latn-BA"/>
        </w:rPr>
        <w:t xml:space="preserve">se može </w:t>
      </w:r>
      <w:r w:rsidR="00657084">
        <w:rPr>
          <w:rFonts w:ascii="Calibri" w:hAnsi="Calibri" w:cs="Calibri"/>
          <w:sz w:val="24"/>
          <w:szCs w:val="24"/>
          <w:lang w:val="sr-Latn-BA"/>
        </w:rPr>
        <w:t>planirati vraćanje</w:t>
      </w:r>
      <w:r w:rsidR="00A23750" w:rsidRPr="00A23750">
        <w:rPr>
          <w:rFonts w:ascii="Calibri" w:hAnsi="Calibri" w:cs="Calibri"/>
          <w:sz w:val="24"/>
          <w:szCs w:val="24"/>
          <w:lang w:val="sr-Latn-BA"/>
        </w:rPr>
        <w:t xml:space="preserve"> određen</w:t>
      </w:r>
      <w:r w:rsidR="00657084">
        <w:rPr>
          <w:rFonts w:ascii="Calibri" w:hAnsi="Calibri" w:cs="Calibri"/>
          <w:sz w:val="24"/>
          <w:szCs w:val="24"/>
          <w:lang w:val="sr-Latn-BA"/>
        </w:rPr>
        <w:t>og</w:t>
      </w:r>
      <w:r w:rsidR="00A23750" w:rsidRPr="00A23750">
        <w:rPr>
          <w:rFonts w:ascii="Calibri" w:hAnsi="Calibri" w:cs="Calibri"/>
          <w:sz w:val="24"/>
          <w:szCs w:val="24"/>
          <w:lang w:val="sr-Latn-BA"/>
        </w:rPr>
        <w:t xml:space="preserve"> di</w:t>
      </w:r>
      <w:r w:rsidR="00657084">
        <w:rPr>
          <w:rFonts w:ascii="Calibri" w:hAnsi="Calibri" w:cs="Calibri"/>
          <w:sz w:val="24"/>
          <w:szCs w:val="24"/>
          <w:lang w:val="sr-Latn-BA"/>
        </w:rPr>
        <w:t>jela</w:t>
      </w:r>
      <w:r w:rsidR="00A23750" w:rsidRPr="00A23750">
        <w:rPr>
          <w:rFonts w:ascii="Calibri" w:hAnsi="Calibri" w:cs="Calibri"/>
          <w:sz w:val="24"/>
          <w:szCs w:val="24"/>
          <w:lang w:val="sr-Latn-BA"/>
        </w:rPr>
        <w:t xml:space="preserve"> uloženih sredstava</w:t>
      </w:r>
      <w:r w:rsidR="00657084">
        <w:rPr>
          <w:rFonts w:ascii="Calibri" w:hAnsi="Calibri" w:cs="Calibri"/>
          <w:sz w:val="24"/>
          <w:szCs w:val="24"/>
          <w:lang w:val="sr-Latn-BA"/>
        </w:rPr>
        <w:t>,</w:t>
      </w:r>
      <w:r w:rsidR="00A23750">
        <w:rPr>
          <w:rFonts w:ascii="Calibri" w:hAnsi="Calibri" w:cs="Calibri"/>
          <w:sz w:val="24"/>
          <w:szCs w:val="24"/>
          <w:lang w:val="sr-Latn-BA"/>
        </w:rPr>
        <w:t xml:space="preserve"> ali bi investicija trebala biti vezana za zapošljavanje novih radnika</w:t>
      </w:r>
      <w:r w:rsidR="00A23750" w:rsidRPr="00A23750">
        <w:rPr>
          <w:rFonts w:ascii="Calibri" w:hAnsi="Calibri" w:cs="Calibri"/>
          <w:sz w:val="24"/>
          <w:szCs w:val="24"/>
          <w:lang w:val="sr-Latn-BA"/>
        </w:rPr>
        <w:t xml:space="preserve">. </w:t>
      </w:r>
    </w:p>
    <w:p w:rsidR="008D38E4" w:rsidRDefault="008D38E4" w:rsidP="008D38E4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8D38E4">
        <w:rPr>
          <w:rFonts w:ascii="Calibri" w:hAnsi="Calibri" w:cs="Calibri"/>
          <w:sz w:val="24"/>
          <w:szCs w:val="24"/>
          <w:lang w:val="sr-Latn-BA"/>
        </w:rPr>
        <w:t xml:space="preserve">Istaknuta </w:t>
      </w:r>
      <w:r w:rsidR="00AA0E9E" w:rsidRPr="008D38E4">
        <w:rPr>
          <w:rFonts w:ascii="Calibri" w:hAnsi="Calibri" w:cs="Calibri"/>
          <w:sz w:val="24"/>
          <w:szCs w:val="24"/>
          <w:lang w:val="sr-Latn-BA"/>
        </w:rPr>
        <w:t>je potreb</w:t>
      </w:r>
      <w:r w:rsidRPr="008D38E4">
        <w:rPr>
          <w:rFonts w:ascii="Calibri" w:hAnsi="Calibri" w:cs="Calibri"/>
          <w:sz w:val="24"/>
          <w:szCs w:val="24"/>
          <w:lang w:val="sr-Latn-BA"/>
        </w:rPr>
        <w:t>a</w:t>
      </w:r>
      <w:r w:rsidR="00AA0E9E" w:rsidRPr="008D38E4">
        <w:rPr>
          <w:rFonts w:ascii="Calibri" w:hAnsi="Calibri" w:cs="Calibri"/>
          <w:sz w:val="24"/>
          <w:szCs w:val="24"/>
          <w:lang w:val="sr-Latn-BA"/>
        </w:rPr>
        <w:t xml:space="preserve"> podizanja stepena obrade drveta na području opštine</w:t>
      </w:r>
      <w:r>
        <w:rPr>
          <w:rFonts w:ascii="Calibri" w:hAnsi="Calibri" w:cs="Calibri"/>
          <w:sz w:val="24"/>
          <w:szCs w:val="24"/>
          <w:lang w:val="sr-Latn-BA"/>
        </w:rPr>
        <w:t xml:space="preserve"> što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nije moguće bez osigurane nabavke sirovina. Takođe je nagla</w:t>
      </w:r>
      <w:r>
        <w:rPr>
          <w:rFonts w:ascii="Calibri" w:hAnsi="Calibri" w:cs="Calibri"/>
          <w:sz w:val="24"/>
          <w:szCs w:val="24"/>
          <w:lang w:val="sr-Latn-BA"/>
        </w:rPr>
        <w:t>šen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problem rada na crn</w:t>
      </w:r>
      <w:r w:rsidR="00657084">
        <w:rPr>
          <w:rFonts w:ascii="Calibri" w:hAnsi="Calibri" w:cs="Calibri"/>
          <w:sz w:val="24"/>
          <w:szCs w:val="24"/>
          <w:lang w:val="sr-Latn-BA"/>
        </w:rPr>
        <w:t>o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koji je prisutan u drvoprerađivački</w:t>
      </w:r>
      <w:r w:rsidR="00657084">
        <w:rPr>
          <w:rFonts w:ascii="Calibri" w:hAnsi="Calibri" w:cs="Calibri"/>
          <w:sz w:val="24"/>
          <w:szCs w:val="24"/>
          <w:lang w:val="sr-Latn-BA"/>
        </w:rPr>
        <w:t>m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preuzeć</w:t>
      </w:r>
      <w:r w:rsidR="00657084">
        <w:rPr>
          <w:rFonts w:ascii="Calibri" w:hAnsi="Calibri" w:cs="Calibri"/>
          <w:sz w:val="24"/>
          <w:szCs w:val="24"/>
          <w:lang w:val="sr-Latn-BA"/>
        </w:rPr>
        <w:t>ima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na području opštine</w:t>
      </w:r>
      <w:r w:rsidR="00657084">
        <w:rPr>
          <w:rFonts w:ascii="Calibri" w:hAnsi="Calibri" w:cs="Calibri"/>
          <w:sz w:val="24"/>
          <w:szCs w:val="24"/>
          <w:lang w:val="sr-Latn-BA"/>
        </w:rPr>
        <w:t>,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gdj</w:t>
      </w:r>
      <w:r w:rsidR="00657084">
        <w:rPr>
          <w:rFonts w:ascii="Calibri" w:hAnsi="Calibri" w:cs="Calibri"/>
          <w:sz w:val="24"/>
          <w:szCs w:val="24"/>
          <w:lang w:val="sr-Latn-BA"/>
        </w:rPr>
        <w:t>e je neophodna intervencija lok</w:t>
      </w:r>
      <w:r w:rsidR="00AA0E9E">
        <w:rPr>
          <w:rFonts w:ascii="Calibri" w:hAnsi="Calibri" w:cs="Calibri"/>
          <w:sz w:val="24"/>
          <w:szCs w:val="24"/>
          <w:lang w:val="sr-Latn-BA"/>
        </w:rPr>
        <w:t>a</w:t>
      </w:r>
      <w:r w:rsidR="00657084">
        <w:rPr>
          <w:rFonts w:ascii="Calibri" w:hAnsi="Calibri" w:cs="Calibri"/>
          <w:sz w:val="24"/>
          <w:szCs w:val="24"/>
          <w:lang w:val="sr-Latn-BA"/>
        </w:rPr>
        <w:t>l</w:t>
      </w:r>
      <w:r w:rsidR="00AA0E9E">
        <w:rPr>
          <w:rFonts w:ascii="Calibri" w:hAnsi="Calibri" w:cs="Calibri"/>
          <w:sz w:val="24"/>
          <w:szCs w:val="24"/>
          <w:lang w:val="sr-Latn-BA"/>
        </w:rPr>
        <w:t>nih vlasti s obzirom da izdaj</w:t>
      </w:r>
      <w:r w:rsidR="00657084">
        <w:rPr>
          <w:rFonts w:ascii="Calibri" w:hAnsi="Calibri" w:cs="Calibri"/>
          <w:sz w:val="24"/>
          <w:szCs w:val="24"/>
          <w:lang w:val="sr-Latn-BA"/>
        </w:rPr>
        <w:t>e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dozvole za rad.</w:t>
      </w:r>
      <w:r>
        <w:rPr>
          <w:rFonts w:ascii="Calibri" w:hAnsi="Calibri" w:cs="Calibri"/>
          <w:sz w:val="24"/>
          <w:szCs w:val="24"/>
          <w:lang w:val="sr-Latn-BA"/>
        </w:rPr>
        <w:t xml:space="preserve"> </w:t>
      </w:r>
    </w:p>
    <w:p w:rsidR="00AA0E9E" w:rsidRDefault="008D38E4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8D38E4">
        <w:rPr>
          <w:rFonts w:ascii="Calibri" w:hAnsi="Calibri" w:cs="Calibri"/>
          <w:sz w:val="24"/>
          <w:szCs w:val="24"/>
          <w:lang w:val="sr-Latn-BA"/>
        </w:rPr>
        <w:t>Prisutni su obavješteni da je n</w:t>
      </w:r>
      <w:r w:rsidR="00AA0E9E" w:rsidRPr="008D38E4">
        <w:rPr>
          <w:rFonts w:ascii="Calibri" w:hAnsi="Calibri" w:cs="Calibri"/>
          <w:sz w:val="24"/>
          <w:szCs w:val="24"/>
          <w:lang w:val="sr-Latn-BA"/>
        </w:rPr>
        <w:t>a zahtjev direktora, članova sektorskog odbora drvoprerade</w:t>
      </w:r>
      <w:r w:rsidR="00AA0E9E">
        <w:rPr>
          <w:rFonts w:ascii="Calibri" w:hAnsi="Calibri" w:cs="Calibri"/>
          <w:sz w:val="24"/>
          <w:szCs w:val="24"/>
          <w:lang w:val="sr-Latn-BA"/>
        </w:rPr>
        <w:t xml:space="preserve"> Credo projekta, biće pripremljena politika koja favorizuje finaliste u drvopreradi. </w:t>
      </w:r>
      <w:r>
        <w:rPr>
          <w:rFonts w:ascii="Calibri" w:hAnsi="Calibri" w:cs="Calibri"/>
          <w:sz w:val="24"/>
          <w:szCs w:val="24"/>
          <w:lang w:val="sr-Latn-BA"/>
        </w:rPr>
        <w:t>U okviru Credo projekta je angažovan stručnjak za drvopreradu, g-din Dragan Savić, i na slijedeći sastanak se može predložiti konkretno rješenje problema drvoprerađivača.</w:t>
      </w:r>
    </w:p>
    <w:p w:rsidR="00AA0E9E" w:rsidRDefault="00AA0E9E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Sekreta</w:t>
      </w:r>
      <w:r w:rsidR="00057CCC">
        <w:rPr>
          <w:rFonts w:ascii="Calibri" w:hAnsi="Calibri" w:cs="Calibri"/>
          <w:sz w:val="24"/>
          <w:szCs w:val="24"/>
          <w:lang w:val="sr-Latn-BA"/>
        </w:rPr>
        <w:t>rijat Privrednog savjeta (</w:t>
      </w:r>
      <w:r>
        <w:rPr>
          <w:rFonts w:ascii="Calibri" w:hAnsi="Calibri" w:cs="Calibri"/>
          <w:sz w:val="24"/>
          <w:szCs w:val="24"/>
          <w:lang w:val="sr-Latn-BA"/>
        </w:rPr>
        <w:t>Agencija za privredni razvoj</w:t>
      </w:r>
      <w:r w:rsidR="00057CCC">
        <w:rPr>
          <w:rFonts w:ascii="Calibri" w:hAnsi="Calibri" w:cs="Calibri"/>
          <w:sz w:val="24"/>
          <w:szCs w:val="24"/>
          <w:lang w:val="sr-Latn-BA"/>
        </w:rPr>
        <w:t>)</w:t>
      </w:r>
      <w:r>
        <w:rPr>
          <w:rFonts w:ascii="Calibri" w:hAnsi="Calibri" w:cs="Calibri"/>
          <w:sz w:val="24"/>
          <w:szCs w:val="24"/>
          <w:lang w:val="sr-Latn-BA"/>
        </w:rPr>
        <w:t xml:space="preserve"> se zadužuje </w:t>
      </w:r>
      <w:r w:rsidR="00057CCC">
        <w:rPr>
          <w:rFonts w:ascii="Calibri" w:hAnsi="Calibri" w:cs="Calibri"/>
          <w:sz w:val="24"/>
          <w:szCs w:val="24"/>
          <w:lang w:val="sr-Latn-BA"/>
        </w:rPr>
        <w:t xml:space="preserve">da </w:t>
      </w:r>
      <w:r w:rsidR="006815EA">
        <w:rPr>
          <w:rFonts w:ascii="Calibri" w:hAnsi="Calibri" w:cs="Calibri"/>
          <w:sz w:val="24"/>
          <w:szCs w:val="24"/>
          <w:lang w:val="sr-Latn-BA"/>
        </w:rPr>
        <w:t>ispita</w:t>
      </w:r>
      <w:r w:rsidR="00057CCC">
        <w:rPr>
          <w:rFonts w:ascii="Calibri" w:hAnsi="Calibri" w:cs="Calibri"/>
          <w:sz w:val="24"/>
          <w:szCs w:val="24"/>
          <w:lang w:val="sr-Latn-BA"/>
        </w:rPr>
        <w:t xml:space="preserve"> problem rada na crno i izdavanja dozvola za rad i da, za slijedeći sastanak, imamo predložena rješenja u vezi sa ovim pitanjem. </w:t>
      </w:r>
    </w:p>
    <w:p w:rsidR="008E570E" w:rsidRDefault="008E570E" w:rsidP="008E570E">
      <w:pPr>
        <w:pStyle w:val="ListParagraph"/>
        <w:spacing w:before="60" w:after="120"/>
        <w:ind w:left="0"/>
        <w:jc w:val="both"/>
        <w:rPr>
          <w:rFonts w:ascii="Calibri" w:eastAsia="Calibri" w:hAnsi="Calibri" w:cs="Times New Roman"/>
          <w:b/>
          <w:sz w:val="24"/>
          <w:szCs w:val="24"/>
          <w:lang w:val="sr-Latn-BA"/>
        </w:rPr>
      </w:pPr>
      <w:r w:rsidRPr="00060564">
        <w:rPr>
          <w:rFonts w:ascii="Calibri" w:eastAsia="Calibri" w:hAnsi="Calibri" w:cs="Times New Roman"/>
          <w:b/>
          <w:sz w:val="24"/>
          <w:szCs w:val="24"/>
          <w:lang w:val="sr-Latn-BA"/>
        </w:rPr>
        <w:t xml:space="preserve">4. </w:t>
      </w:r>
      <w:r w:rsidRPr="00060564">
        <w:rPr>
          <w:rFonts w:ascii="Calibri" w:eastAsia="Calibri" w:hAnsi="Calibri" w:cs="Times New Roman"/>
          <w:b/>
          <w:sz w:val="24"/>
          <w:szCs w:val="24"/>
          <w:lang w:val="sr-Cyrl-BA"/>
        </w:rPr>
        <w:t>Razmatranje inicijativa i projekata koji se mogu realizovati u saradnji sa privatnim sektorom.</w:t>
      </w:r>
    </w:p>
    <w:p w:rsidR="00980093" w:rsidRPr="00074A53" w:rsidRDefault="00980093" w:rsidP="00980093">
      <w:pPr>
        <w:jc w:val="both"/>
      </w:pPr>
      <w:r>
        <w:rPr>
          <w:rFonts w:ascii="Calibri" w:hAnsi="Calibri" w:cs="Calibri"/>
          <w:b/>
          <w:sz w:val="24"/>
          <w:szCs w:val="24"/>
          <w:lang w:val="sr-Latn-BA"/>
        </w:rPr>
        <w:t>U diskusiji su učestvovali</w:t>
      </w:r>
      <w:r w:rsidRPr="00074A53">
        <w:rPr>
          <w:rFonts w:ascii="Calibri" w:hAnsi="Calibri" w:cs="Calibri"/>
          <w:sz w:val="24"/>
          <w:szCs w:val="24"/>
          <w:lang w:val="sr-Latn-BA"/>
        </w:rPr>
        <w:t>: g-din Gašić (Pekara DDD), g-din Grabež (MG Savka), g-din Boškan (Drvodex d.o.o.</w:t>
      </w:r>
      <w:r>
        <w:rPr>
          <w:rFonts w:ascii="Calibri" w:hAnsi="Calibri" w:cs="Calibri"/>
          <w:sz w:val="24"/>
          <w:szCs w:val="24"/>
          <w:lang w:val="sr-Latn-BA"/>
        </w:rPr>
        <w:t xml:space="preserve"> </w:t>
      </w:r>
      <w:r w:rsidRPr="00074A53">
        <w:rPr>
          <w:rFonts w:ascii="Calibri" w:hAnsi="Calibri" w:cs="Calibri"/>
          <w:sz w:val="24"/>
          <w:szCs w:val="24"/>
          <w:lang w:val="sr-Latn-BA"/>
        </w:rPr>
        <w:t xml:space="preserve">i predsjednik udruženja drvoprerađivača), g-din Todorović (Načelnik </w:t>
      </w:r>
      <w:r w:rsidRPr="00074A53">
        <w:rPr>
          <w:rFonts w:ascii="Calibri" w:hAnsi="Calibri" w:cs="Calibri"/>
          <w:sz w:val="24"/>
          <w:szCs w:val="24"/>
          <w:lang w:val="sr-Latn-BA"/>
        </w:rPr>
        <w:lastRenderedPageBreak/>
        <w:t>Odjeljenja za privredu i finansije), g-đa Aničić (Načelnica Opštine), g-din Antić (ŠG Lisina), g-din Tomić (Elektrodistribucija), g-din Grabež (MG Savka i Udruženje voćara i proizvođača rakije), g-din Jakovljević (MG MIki), g-din Milekić (predsjednik SO)</w:t>
      </w:r>
    </w:p>
    <w:p w:rsidR="001703AD" w:rsidRDefault="008E570E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8E570E">
        <w:rPr>
          <w:rFonts w:ascii="Calibri" w:hAnsi="Calibri" w:cs="Calibri"/>
          <w:sz w:val="24"/>
          <w:szCs w:val="24"/>
          <w:lang w:val="sr-Latn-BA"/>
        </w:rPr>
        <w:t>Predstavnici opštine su obavijestili</w:t>
      </w:r>
      <w:r w:rsidR="001703AD" w:rsidRPr="008E570E">
        <w:rPr>
          <w:rFonts w:ascii="Calibri" w:hAnsi="Calibri" w:cs="Calibri"/>
          <w:sz w:val="24"/>
          <w:szCs w:val="24"/>
          <w:lang w:val="sr-Latn-BA"/>
        </w:rPr>
        <w:t xml:space="preserve"> prisutne da je Opština dobila sredstva za nabavku</w:t>
      </w:r>
      <w:r w:rsidR="001703AD" w:rsidRPr="001703AD">
        <w:rPr>
          <w:rFonts w:ascii="Calibri" w:hAnsi="Calibri" w:cs="Calibri"/>
          <w:sz w:val="24"/>
          <w:szCs w:val="24"/>
          <w:lang w:val="sr-Latn-BA"/>
        </w:rPr>
        <w:t xml:space="preserve"> hladnjače koja </w:t>
      </w:r>
      <w:r w:rsidR="001703AD">
        <w:rPr>
          <w:rFonts w:ascii="Calibri" w:hAnsi="Calibri" w:cs="Calibri"/>
          <w:sz w:val="24"/>
          <w:szCs w:val="24"/>
          <w:lang w:val="sr-Latn-BA"/>
        </w:rPr>
        <w:t>će biti smještena u Dr</w:t>
      </w:r>
      <w:r w:rsidR="00F20DF2">
        <w:rPr>
          <w:rFonts w:ascii="Calibri" w:hAnsi="Calibri" w:cs="Calibri"/>
          <w:sz w:val="24"/>
          <w:szCs w:val="24"/>
          <w:lang w:val="sr-Latn-BA"/>
        </w:rPr>
        <w:t>u</w:t>
      </w:r>
      <w:r w:rsidR="001703AD">
        <w:rPr>
          <w:rFonts w:ascii="Calibri" w:hAnsi="Calibri" w:cs="Calibri"/>
          <w:sz w:val="24"/>
          <w:szCs w:val="24"/>
          <w:lang w:val="sr-Latn-BA"/>
        </w:rPr>
        <w:t xml:space="preserve">štvenom domu u Kotoru. </w:t>
      </w:r>
    </w:p>
    <w:p w:rsidR="00F20DF2" w:rsidRDefault="00824DDC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824DDC">
        <w:rPr>
          <w:rFonts w:ascii="Calibri" w:hAnsi="Calibri" w:cs="Calibri"/>
          <w:sz w:val="24"/>
          <w:szCs w:val="24"/>
          <w:lang w:val="sr-Latn-BA"/>
        </w:rPr>
        <w:t>Predstavnici Opštine su naglasili</w:t>
      </w:r>
      <w:r w:rsidR="00F20DF2" w:rsidRPr="00824DDC">
        <w:rPr>
          <w:rFonts w:ascii="Calibri" w:hAnsi="Calibri" w:cs="Calibri"/>
          <w:sz w:val="24"/>
          <w:szCs w:val="24"/>
          <w:lang w:val="sr-Latn-BA"/>
        </w:rPr>
        <w:t xml:space="preserve"> da je progr</w:t>
      </w:r>
      <w:r w:rsidR="00657084" w:rsidRPr="00824DDC">
        <w:rPr>
          <w:rFonts w:ascii="Calibri" w:hAnsi="Calibri" w:cs="Calibri"/>
          <w:sz w:val="24"/>
          <w:szCs w:val="24"/>
          <w:lang w:val="sr-Latn-BA"/>
        </w:rPr>
        <w:t>am dodjele plastenika bio prvi model</w:t>
      </w:r>
      <w:r w:rsidR="00F20DF2" w:rsidRPr="00824DDC">
        <w:rPr>
          <w:rFonts w:ascii="Calibri" w:hAnsi="Calibri" w:cs="Calibri"/>
          <w:sz w:val="24"/>
          <w:szCs w:val="24"/>
          <w:lang w:val="sr-Latn-BA"/>
        </w:rPr>
        <w:t>, a drugi</w:t>
      </w:r>
      <w:r w:rsidR="00F20DF2">
        <w:rPr>
          <w:rFonts w:ascii="Calibri" w:hAnsi="Calibri" w:cs="Calibri"/>
          <w:sz w:val="24"/>
          <w:szCs w:val="24"/>
          <w:lang w:val="sr-Latn-BA"/>
        </w:rPr>
        <w:t xml:space="preserve"> model može biti dodjeljivanje podsticaja za ukrupnjavanje poljoprivredne proizvodnje, gdje hladnjača može poslužiti kao podrška. </w:t>
      </w:r>
    </w:p>
    <w:p w:rsidR="00F20DF2" w:rsidRDefault="00824DDC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824DDC">
        <w:rPr>
          <w:rFonts w:ascii="Calibri" w:hAnsi="Calibri" w:cs="Calibri"/>
          <w:sz w:val="24"/>
          <w:szCs w:val="24"/>
          <w:lang w:val="sr-Latn-BA"/>
        </w:rPr>
        <w:t>Predloženo je</w:t>
      </w:r>
      <w:r w:rsidR="00F20DF2" w:rsidRPr="00824DDC">
        <w:rPr>
          <w:rFonts w:ascii="Calibri" w:hAnsi="Calibri" w:cs="Calibri"/>
          <w:sz w:val="24"/>
          <w:szCs w:val="24"/>
          <w:lang w:val="sr-Latn-BA"/>
        </w:rPr>
        <w:t xml:space="preserve"> da se program podsticaja razradi u model koji će doprinijeti ukrupnjavanju</w:t>
      </w:r>
      <w:r w:rsidR="00F20DF2">
        <w:rPr>
          <w:rFonts w:ascii="Calibri" w:hAnsi="Calibri" w:cs="Calibri"/>
          <w:sz w:val="24"/>
          <w:szCs w:val="24"/>
          <w:lang w:val="sr-Latn-BA"/>
        </w:rPr>
        <w:t xml:space="preserve"> poljoprivredne proizvodnje</w:t>
      </w:r>
      <w:r w:rsidR="00657084">
        <w:rPr>
          <w:rFonts w:ascii="Calibri" w:hAnsi="Calibri" w:cs="Calibri"/>
          <w:sz w:val="24"/>
          <w:szCs w:val="24"/>
          <w:lang w:val="sr-Latn-BA"/>
        </w:rPr>
        <w:t>, u okviru kojeg</w:t>
      </w:r>
      <w:r w:rsidR="00F20DF2">
        <w:rPr>
          <w:rFonts w:ascii="Calibri" w:hAnsi="Calibri" w:cs="Calibri"/>
          <w:sz w:val="24"/>
          <w:szCs w:val="24"/>
          <w:lang w:val="sr-Latn-BA"/>
        </w:rPr>
        <w:t xml:space="preserve"> će biti predložen i model korištenja hladnjače. G-din Brane Novaković je angažovan kao ekspert za prehrambenu industriju u okviru Credo projekta, i može se očekivati njegova podrška u razradi modela.</w:t>
      </w:r>
    </w:p>
    <w:p w:rsidR="00F20DF2" w:rsidRDefault="00F20DF2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 w:rsidRPr="00824DDC">
        <w:rPr>
          <w:rFonts w:ascii="Calibri" w:hAnsi="Calibri" w:cs="Calibri"/>
          <w:sz w:val="24"/>
          <w:szCs w:val="24"/>
          <w:lang w:val="sr-Latn-BA"/>
        </w:rPr>
        <w:t>Drvoprerađivači su postavili pitanje plana potreba za drvetom preduzeća Silikon R-S i</w:t>
      </w:r>
      <w:r>
        <w:rPr>
          <w:rFonts w:ascii="Calibri" w:hAnsi="Calibri" w:cs="Calibri"/>
          <w:sz w:val="24"/>
          <w:szCs w:val="24"/>
          <w:lang w:val="sr-Latn-BA"/>
        </w:rPr>
        <w:t xml:space="preserve"> dovoreno je da ŠG Lisina organizuje sastanak predstavnika Silikona R-S i drvoprerađivača gdje će se sagledati potrebe Silikona za drvnom sirovinom i uticaj na snabdjevanje sirovinom drvoprerađivača.</w:t>
      </w:r>
    </w:p>
    <w:p w:rsidR="00F20DF2" w:rsidRDefault="00F20DF2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Aranđelovski vašar</w:t>
      </w:r>
      <w:r w:rsidR="00A6101A">
        <w:rPr>
          <w:rFonts w:ascii="Calibri" w:hAnsi="Calibri" w:cs="Calibri"/>
          <w:sz w:val="24"/>
          <w:szCs w:val="24"/>
          <w:lang w:val="sr-Latn-BA"/>
        </w:rPr>
        <w:t xml:space="preserve"> (22. novembra 2014.) </w:t>
      </w:r>
      <w:r w:rsidR="00824DDC">
        <w:rPr>
          <w:rFonts w:ascii="Calibri" w:hAnsi="Calibri" w:cs="Calibri"/>
          <w:sz w:val="24"/>
          <w:szCs w:val="24"/>
          <w:lang w:val="sr-Latn-BA"/>
        </w:rPr>
        <w:t xml:space="preserve">bi mogla biti </w:t>
      </w:r>
      <w:r w:rsidR="00A6101A">
        <w:rPr>
          <w:rFonts w:ascii="Calibri" w:hAnsi="Calibri" w:cs="Calibri"/>
          <w:sz w:val="24"/>
          <w:szCs w:val="24"/>
          <w:lang w:val="sr-Latn-BA"/>
        </w:rPr>
        <w:t>dobra prilika za razgo</w:t>
      </w:r>
      <w:r>
        <w:rPr>
          <w:rFonts w:ascii="Calibri" w:hAnsi="Calibri" w:cs="Calibri"/>
          <w:sz w:val="24"/>
          <w:szCs w:val="24"/>
          <w:lang w:val="sr-Latn-BA"/>
        </w:rPr>
        <w:t>v</w:t>
      </w:r>
      <w:r w:rsidR="00A6101A">
        <w:rPr>
          <w:rFonts w:ascii="Calibri" w:hAnsi="Calibri" w:cs="Calibri"/>
          <w:sz w:val="24"/>
          <w:szCs w:val="24"/>
          <w:lang w:val="sr-Latn-BA"/>
        </w:rPr>
        <w:t>o</w:t>
      </w:r>
      <w:r>
        <w:rPr>
          <w:rFonts w:ascii="Calibri" w:hAnsi="Calibri" w:cs="Calibri"/>
          <w:sz w:val="24"/>
          <w:szCs w:val="24"/>
          <w:lang w:val="sr-Latn-BA"/>
        </w:rPr>
        <w:t>r sa poljoprivrednicima.</w:t>
      </w:r>
    </w:p>
    <w:p w:rsidR="00A6004E" w:rsidRPr="008C5EE4" w:rsidRDefault="00A6004E" w:rsidP="00A6004E">
      <w:pPr>
        <w:jc w:val="both"/>
        <w:rPr>
          <w:rFonts w:ascii="Calibri" w:hAnsi="Calibri" w:cs="Calibri"/>
          <w:b/>
          <w:sz w:val="24"/>
          <w:szCs w:val="24"/>
          <w:lang w:val="sr-Latn-BA"/>
        </w:rPr>
      </w:pPr>
      <w:r w:rsidRPr="008C5EE4">
        <w:rPr>
          <w:rFonts w:ascii="Calibri" w:hAnsi="Calibri" w:cs="Calibri"/>
          <w:b/>
          <w:sz w:val="24"/>
          <w:szCs w:val="24"/>
          <w:lang w:val="sr-Latn-BA"/>
        </w:rPr>
        <w:t>Zaključci:</w:t>
      </w:r>
    </w:p>
    <w:p w:rsidR="00BF59AB" w:rsidRDefault="00BF59AB" w:rsidP="00BF59AB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Problem visokih naknada</w:t>
      </w:r>
      <w:r w:rsidRPr="00BF59AB">
        <w:rPr>
          <w:rFonts w:ascii="Calibri" w:hAnsi="Calibri" w:cs="Calibri"/>
          <w:sz w:val="24"/>
          <w:szCs w:val="24"/>
          <w:lang w:val="sr-Latn-BA"/>
        </w:rPr>
        <w:t xml:space="preserve"> prilikom izgradnje poslovnih objekata</w:t>
      </w:r>
      <w:r>
        <w:rPr>
          <w:rFonts w:ascii="Calibri" w:hAnsi="Calibri" w:cs="Calibri"/>
          <w:sz w:val="24"/>
          <w:szCs w:val="24"/>
          <w:lang w:val="sr-Latn-BA"/>
        </w:rPr>
        <w:t>, posebno u gradskom području razmotriti i predložiti model smanjenja naknada.</w:t>
      </w:r>
    </w:p>
    <w:p w:rsidR="00657084" w:rsidRPr="00657084" w:rsidRDefault="00657084" w:rsidP="00657084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Drvoprerađivači su istakli problem raspodjele sirovina i nemogućnost planiranja razvoja firme bez obezbjeđenih sirovina. Zajedno sa problemom preraspodjele sirovina potrebno je razmotriti i problem sive ekonomije koji je prisutan u drvopreradi.</w:t>
      </w:r>
    </w:p>
    <w:p w:rsidR="00A6004E" w:rsidRPr="00BF59AB" w:rsidRDefault="00A6004E" w:rsidP="00BF59AB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4"/>
          <w:szCs w:val="24"/>
          <w:lang w:val="sr-Latn-BA"/>
        </w:rPr>
      </w:pPr>
      <w:r w:rsidRPr="00BF59AB">
        <w:rPr>
          <w:rFonts w:ascii="Calibri" w:hAnsi="Calibri" w:cs="Calibri"/>
          <w:sz w:val="24"/>
          <w:szCs w:val="24"/>
          <w:lang w:val="sr-Latn-BA"/>
        </w:rPr>
        <w:t>Program podsticaja poljoprivrede razraditi u model koji će doprinijeti ukrupnjavanju poljoprivredne proizvodnje gdje će biti predložen i model korištenja hladnjače</w:t>
      </w:r>
      <w:r w:rsidR="00657084">
        <w:rPr>
          <w:rFonts w:ascii="Calibri" w:hAnsi="Calibri" w:cs="Calibri"/>
          <w:sz w:val="24"/>
          <w:szCs w:val="24"/>
          <w:lang w:val="sr-Latn-BA"/>
        </w:rPr>
        <w:t>.</w:t>
      </w:r>
    </w:p>
    <w:p w:rsidR="00F20DF2" w:rsidRDefault="00A6101A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  <w:r>
        <w:rPr>
          <w:rFonts w:ascii="Calibri" w:hAnsi="Calibri" w:cs="Calibri"/>
          <w:sz w:val="24"/>
          <w:szCs w:val="24"/>
          <w:lang w:val="sr-Latn-BA"/>
        </w:rPr>
        <w:t>Načelnica, g-đa Aničić, je zatvorila sastanak u 16:00 sati.</w:t>
      </w:r>
    </w:p>
    <w:p w:rsidR="00291707" w:rsidRDefault="00291707" w:rsidP="00C01FAB">
      <w:pPr>
        <w:jc w:val="both"/>
        <w:rPr>
          <w:rFonts w:ascii="Calibri" w:hAnsi="Calibri" w:cs="Calibri"/>
          <w:sz w:val="24"/>
          <w:szCs w:val="24"/>
          <w:lang w:val="sr-Latn-BA"/>
        </w:rPr>
      </w:pPr>
    </w:p>
    <w:sectPr w:rsidR="00291707" w:rsidSect="004E4C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15467"/>
    <w:multiLevelType w:val="hybridMultilevel"/>
    <w:tmpl w:val="26CA76B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350D9"/>
    <w:multiLevelType w:val="hybridMultilevel"/>
    <w:tmpl w:val="C12EB2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F336B"/>
    <w:multiLevelType w:val="hybridMultilevel"/>
    <w:tmpl w:val="A456072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03961"/>
    <w:multiLevelType w:val="hybridMultilevel"/>
    <w:tmpl w:val="C12EB2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B68B2"/>
    <w:multiLevelType w:val="hybridMultilevel"/>
    <w:tmpl w:val="C12EB2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10805"/>
    <w:multiLevelType w:val="hybridMultilevel"/>
    <w:tmpl w:val="C37E4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9110D"/>
    <w:rsid w:val="00005BF3"/>
    <w:rsid w:val="0002323B"/>
    <w:rsid w:val="00057CCC"/>
    <w:rsid w:val="00060564"/>
    <w:rsid w:val="00074A53"/>
    <w:rsid w:val="000C513C"/>
    <w:rsid w:val="000C6BB6"/>
    <w:rsid w:val="00117943"/>
    <w:rsid w:val="001703AD"/>
    <w:rsid w:val="001B4291"/>
    <w:rsid w:val="001D73B0"/>
    <w:rsid w:val="002360E7"/>
    <w:rsid w:val="00240C72"/>
    <w:rsid w:val="002637ED"/>
    <w:rsid w:val="00267343"/>
    <w:rsid w:val="00267548"/>
    <w:rsid w:val="0027294A"/>
    <w:rsid w:val="00291707"/>
    <w:rsid w:val="002C0CF7"/>
    <w:rsid w:val="002F7D53"/>
    <w:rsid w:val="003E53A4"/>
    <w:rsid w:val="00434B0B"/>
    <w:rsid w:val="0049110D"/>
    <w:rsid w:val="0049605E"/>
    <w:rsid w:val="0053506F"/>
    <w:rsid w:val="00554780"/>
    <w:rsid w:val="00595854"/>
    <w:rsid w:val="00657084"/>
    <w:rsid w:val="006753D8"/>
    <w:rsid w:val="00676D36"/>
    <w:rsid w:val="006815EA"/>
    <w:rsid w:val="006E0777"/>
    <w:rsid w:val="006E649F"/>
    <w:rsid w:val="0070176C"/>
    <w:rsid w:val="00774FC0"/>
    <w:rsid w:val="00824DDC"/>
    <w:rsid w:val="008C2C52"/>
    <w:rsid w:val="008C5EE4"/>
    <w:rsid w:val="008D38E4"/>
    <w:rsid w:val="008D55EF"/>
    <w:rsid w:val="008E570E"/>
    <w:rsid w:val="00980093"/>
    <w:rsid w:val="009E4ECE"/>
    <w:rsid w:val="009F7081"/>
    <w:rsid w:val="00A15A06"/>
    <w:rsid w:val="00A23750"/>
    <w:rsid w:val="00A449DD"/>
    <w:rsid w:val="00A6004E"/>
    <w:rsid w:val="00A6101A"/>
    <w:rsid w:val="00AA0E9E"/>
    <w:rsid w:val="00AD2CBB"/>
    <w:rsid w:val="00B0783A"/>
    <w:rsid w:val="00BD0670"/>
    <w:rsid w:val="00BF59AB"/>
    <w:rsid w:val="00C01FAB"/>
    <w:rsid w:val="00C32C45"/>
    <w:rsid w:val="00C67FB0"/>
    <w:rsid w:val="00C879E1"/>
    <w:rsid w:val="00D0353F"/>
    <w:rsid w:val="00DF128E"/>
    <w:rsid w:val="00EB114B"/>
    <w:rsid w:val="00F10EE0"/>
    <w:rsid w:val="00F20DF2"/>
    <w:rsid w:val="00F412E5"/>
    <w:rsid w:val="00F5743B"/>
    <w:rsid w:val="00FB5A67"/>
    <w:rsid w:val="00FC533B"/>
    <w:rsid w:val="00FE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10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110D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65D76-8D3F-4B7A-BAC9-08E3EF9A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</dc:creator>
  <cp:keywords/>
  <dc:description/>
  <cp:lastModifiedBy>Jelena</cp:lastModifiedBy>
  <cp:revision>22</cp:revision>
  <cp:lastPrinted>2014-10-20T09:23:00Z</cp:lastPrinted>
  <dcterms:created xsi:type="dcterms:W3CDTF">2014-10-10T13:01:00Z</dcterms:created>
  <dcterms:modified xsi:type="dcterms:W3CDTF">2014-10-28T13:01:00Z</dcterms:modified>
</cp:coreProperties>
</file>